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7FBDE" w14:textId="77777777" w:rsidR="00855A50" w:rsidRDefault="00C95FA9">
      <w:pPr>
        <w:pStyle w:val="BodyText"/>
        <w:ind w:left="775"/>
        <w:rPr>
          <w:sz w:val="20"/>
        </w:rPr>
      </w:pPr>
      <w:r>
        <w:rPr>
          <w:noProof/>
          <w:sz w:val="20"/>
        </w:rPr>
        <w:drawing>
          <wp:inline distT="0" distB="0" distL="0" distR="0" wp14:anchorId="366906D8" wp14:editId="76386149">
            <wp:extent cx="5149773" cy="20478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149773" cy="2047875"/>
                    </a:xfrm>
                    <a:prstGeom prst="rect">
                      <a:avLst/>
                    </a:prstGeom>
                  </pic:spPr>
                </pic:pic>
              </a:graphicData>
            </a:graphic>
          </wp:inline>
        </w:drawing>
      </w:r>
    </w:p>
    <w:p w14:paraId="58F64D1D" w14:textId="77777777" w:rsidR="00855A50" w:rsidRDefault="00855A50">
      <w:pPr>
        <w:pStyle w:val="BodyText"/>
        <w:rPr>
          <w:sz w:val="20"/>
        </w:rPr>
      </w:pPr>
    </w:p>
    <w:p w14:paraId="7BF926BA" w14:textId="77777777" w:rsidR="00855A50" w:rsidRDefault="00855A50">
      <w:pPr>
        <w:pStyle w:val="BodyText"/>
        <w:rPr>
          <w:sz w:val="20"/>
        </w:rPr>
      </w:pPr>
    </w:p>
    <w:p w14:paraId="204F9B91" w14:textId="77777777" w:rsidR="00855A50" w:rsidRDefault="00855A50">
      <w:pPr>
        <w:pStyle w:val="BodyText"/>
        <w:rPr>
          <w:sz w:val="20"/>
        </w:rPr>
      </w:pPr>
    </w:p>
    <w:p w14:paraId="290FD608" w14:textId="77777777" w:rsidR="00855A50" w:rsidRDefault="00855A50">
      <w:pPr>
        <w:pStyle w:val="BodyText"/>
        <w:spacing w:before="1"/>
        <w:rPr>
          <w:sz w:val="29"/>
        </w:rPr>
      </w:pPr>
    </w:p>
    <w:p w14:paraId="5F92A7E7" w14:textId="77777777" w:rsidR="00855A50" w:rsidRDefault="00C95FA9">
      <w:pPr>
        <w:spacing w:before="94"/>
        <w:ind w:left="2061" w:right="1412" w:hanging="446"/>
        <w:rPr>
          <w:sz w:val="56"/>
        </w:rPr>
      </w:pPr>
      <w:r>
        <w:rPr>
          <w:w w:val="105"/>
          <w:sz w:val="56"/>
        </w:rPr>
        <w:t>2020-2021 Nebraska</w:t>
      </w:r>
      <w:r>
        <w:rPr>
          <w:spacing w:val="-78"/>
          <w:w w:val="105"/>
          <w:sz w:val="56"/>
        </w:rPr>
        <w:t xml:space="preserve"> </w:t>
      </w:r>
      <w:r>
        <w:rPr>
          <w:spacing w:val="-3"/>
          <w:w w:val="105"/>
          <w:sz w:val="56"/>
        </w:rPr>
        <w:t xml:space="preserve">HOSA </w:t>
      </w:r>
      <w:r>
        <w:rPr>
          <w:w w:val="105"/>
          <w:sz w:val="56"/>
        </w:rPr>
        <w:t>State Officer Candidate Information Handbook</w:t>
      </w:r>
    </w:p>
    <w:p w14:paraId="18402F33" w14:textId="77777777" w:rsidR="00855A50" w:rsidRDefault="00855A50">
      <w:pPr>
        <w:rPr>
          <w:sz w:val="56"/>
        </w:rPr>
        <w:sectPr w:rsidR="00855A50">
          <w:type w:val="continuous"/>
          <w:pgSz w:w="12240" w:h="15840"/>
          <w:pgMar w:top="1440" w:right="1340" w:bottom="280" w:left="1280" w:header="720" w:footer="720" w:gutter="0"/>
          <w:cols w:space="720"/>
        </w:sectPr>
      </w:pPr>
    </w:p>
    <w:p w14:paraId="703B4447" w14:textId="05D9BEA3" w:rsidR="00855A50" w:rsidRPr="00F72EF6" w:rsidRDefault="00C95FA9" w:rsidP="00F72EF6">
      <w:pPr>
        <w:ind w:left="1741" w:right="1680"/>
        <w:jc w:val="center"/>
        <w:rPr>
          <w:b/>
          <w:sz w:val="28"/>
        </w:rPr>
        <w:sectPr w:rsidR="00855A50" w:rsidRPr="00F72EF6">
          <w:pgSz w:w="12240" w:h="15840"/>
          <w:pgMar w:top="1380" w:right="1340" w:bottom="280" w:left="1280" w:header="720" w:footer="720" w:gutter="0"/>
          <w:cols w:space="720"/>
        </w:sectPr>
      </w:pPr>
      <w:r>
        <w:rPr>
          <w:b/>
          <w:sz w:val="28"/>
        </w:rPr>
        <w:lastRenderedPageBreak/>
        <w:t>Nebraska HOSA State Officer Candidate Application and Election Procedure</w:t>
      </w:r>
    </w:p>
    <w:p w14:paraId="3C1DE0CA" w14:textId="0FA9243F" w:rsidR="00855A50" w:rsidRDefault="00855A50" w:rsidP="00F72EF6">
      <w:pPr>
        <w:rPr>
          <w:b/>
          <w:i/>
          <w:sz w:val="28"/>
        </w:rPr>
      </w:pPr>
    </w:p>
    <w:p w14:paraId="614571E2" w14:textId="1630EE36" w:rsidR="00855A50" w:rsidRPr="00F72EF6" w:rsidRDefault="00C95FA9" w:rsidP="00F72EF6">
      <w:pPr>
        <w:pStyle w:val="ListParagraph"/>
        <w:numPr>
          <w:ilvl w:val="0"/>
          <w:numId w:val="6"/>
        </w:numPr>
      </w:pPr>
      <w:r w:rsidRPr="00F72EF6">
        <w:t>Completely read this packet of information.</w:t>
      </w:r>
    </w:p>
    <w:p w14:paraId="402ED666" w14:textId="77777777" w:rsidR="00855A50" w:rsidRDefault="00855A50" w:rsidP="00F72EF6"/>
    <w:p w14:paraId="5FE3E517" w14:textId="3AF12FF8" w:rsidR="00855A50" w:rsidRPr="00F72EF6" w:rsidRDefault="00C95FA9" w:rsidP="00F72EF6">
      <w:pPr>
        <w:pStyle w:val="ListParagraph"/>
        <w:numPr>
          <w:ilvl w:val="0"/>
          <w:numId w:val="6"/>
        </w:numPr>
      </w:pPr>
      <w:r w:rsidRPr="00F72EF6">
        <w:t xml:space="preserve">Complete the </w:t>
      </w:r>
      <w:r w:rsidRPr="00F72EF6">
        <w:rPr>
          <w:b/>
        </w:rPr>
        <w:t xml:space="preserve">State Officer Candidate Agreement Form </w:t>
      </w:r>
      <w:r w:rsidRPr="00F72EF6">
        <w:t xml:space="preserve">and the </w:t>
      </w:r>
      <w:r w:rsidRPr="00F72EF6">
        <w:rPr>
          <w:b/>
        </w:rPr>
        <w:t xml:space="preserve">State Officer Candidate Application </w:t>
      </w:r>
      <w:r w:rsidR="004953F0">
        <w:rPr>
          <w:b/>
        </w:rPr>
        <w:t>(</w:t>
      </w:r>
      <w:r w:rsidR="009B4E34" w:rsidRPr="00F72EF6">
        <w:rPr>
          <w:b/>
        </w:rPr>
        <w:t xml:space="preserve">including </w:t>
      </w:r>
      <w:r w:rsidR="004953F0">
        <w:rPr>
          <w:b/>
        </w:rPr>
        <w:t>the resume and letter of recommendation)</w:t>
      </w:r>
      <w:r w:rsidR="009B4E34" w:rsidRPr="00F72EF6">
        <w:rPr>
          <w:b/>
        </w:rPr>
        <w:t xml:space="preserve">. </w:t>
      </w:r>
      <w:r w:rsidR="004953F0">
        <w:t xml:space="preserve">Please </w:t>
      </w:r>
      <w:r w:rsidRPr="00F72EF6">
        <w:t>ensure that all signature lines are completed.</w:t>
      </w:r>
    </w:p>
    <w:p w14:paraId="44D87B9F" w14:textId="77777777" w:rsidR="00855A50" w:rsidRDefault="00855A50" w:rsidP="00F72EF6">
      <w:pPr>
        <w:rPr>
          <w:sz w:val="28"/>
        </w:rPr>
      </w:pPr>
    </w:p>
    <w:p w14:paraId="400B5B8D" w14:textId="4D9F689C" w:rsidR="00855A50" w:rsidRPr="00F72EF6" w:rsidRDefault="00C95FA9" w:rsidP="00F72EF6">
      <w:pPr>
        <w:pStyle w:val="ListParagraph"/>
        <w:numPr>
          <w:ilvl w:val="0"/>
          <w:numId w:val="6"/>
        </w:numPr>
      </w:pPr>
      <w:r w:rsidRPr="00F72EF6">
        <w:t xml:space="preserve">Submit the State Officer Candidate Application by </w:t>
      </w:r>
      <w:r w:rsidR="00CF5610" w:rsidRPr="00F72EF6">
        <w:rPr>
          <w:b/>
        </w:rPr>
        <w:t>December 15</w:t>
      </w:r>
      <w:r w:rsidRPr="00F72EF6">
        <w:rPr>
          <w:b/>
        </w:rPr>
        <w:t>, 20</w:t>
      </w:r>
      <w:r w:rsidR="00EF72CA">
        <w:rPr>
          <w:b/>
        </w:rPr>
        <w:t>19</w:t>
      </w:r>
    </w:p>
    <w:p w14:paraId="5C7E4895" w14:textId="77777777" w:rsidR="00F72EF6" w:rsidRDefault="00F72EF6" w:rsidP="00F72EF6">
      <w:pPr>
        <w:rPr>
          <w:i/>
        </w:rPr>
      </w:pPr>
    </w:p>
    <w:p w14:paraId="6F511742" w14:textId="3D207A43" w:rsidR="00855A50" w:rsidRPr="00F72EF6" w:rsidRDefault="00C95FA9" w:rsidP="00F72EF6">
      <w:pPr>
        <w:jc w:val="center"/>
        <w:rPr>
          <w:i/>
        </w:rPr>
      </w:pPr>
      <w:r w:rsidRPr="00F72EF6">
        <w:rPr>
          <w:i/>
        </w:rPr>
        <w:t xml:space="preserve">The application can be requested in </w:t>
      </w:r>
      <w:r w:rsidR="00030014">
        <w:rPr>
          <w:i/>
        </w:rPr>
        <w:t>an alternate</w:t>
      </w:r>
      <w:r w:rsidRPr="00F72EF6">
        <w:rPr>
          <w:i/>
        </w:rPr>
        <w:t xml:space="preserve"> f</w:t>
      </w:r>
      <w:r w:rsidR="00030014">
        <w:rPr>
          <w:i/>
        </w:rPr>
        <w:t>ormat from</w:t>
      </w:r>
      <w:r w:rsidRPr="00F72EF6">
        <w:rPr>
          <w:i/>
        </w:rPr>
        <w:t xml:space="preserve"> </w:t>
      </w:r>
      <w:hyperlink r:id="rId6" w:history="1">
        <w:r w:rsidR="00D84E29" w:rsidRPr="00875C30">
          <w:rPr>
            <w:rStyle w:val="Hyperlink"/>
            <w:i/>
            <w:color w:val="auto"/>
            <w:sz w:val="20"/>
            <w:u w:val="none"/>
          </w:rPr>
          <w:t xml:space="preserve">rachel.buss@nebraska.gov </w:t>
        </w:r>
        <w:r w:rsidR="00D84E29" w:rsidRPr="00875C30">
          <w:rPr>
            <w:rStyle w:val="Hyperlink"/>
            <w:iCs/>
            <w:color w:val="auto"/>
            <w:sz w:val="20"/>
            <w:u w:val="none"/>
          </w:rPr>
          <w:t xml:space="preserve">and </w:t>
        </w:r>
        <w:r w:rsidR="00D84E29" w:rsidRPr="00875C30">
          <w:rPr>
            <w:rStyle w:val="Hyperlink"/>
            <w:b/>
            <w:bCs/>
            <w:iCs/>
            <w:color w:val="auto"/>
            <w:sz w:val="20"/>
          </w:rPr>
          <w:t>must uploaded to TALLO (formerly STEM Premier)</w:t>
        </w:r>
        <w:r w:rsidR="00D84E29" w:rsidRPr="00875C30">
          <w:rPr>
            <w:rStyle w:val="Hyperlink"/>
            <w:i/>
            <w:color w:val="auto"/>
            <w:sz w:val="20"/>
          </w:rPr>
          <w:t>.</w:t>
        </w:r>
      </w:hyperlink>
    </w:p>
    <w:p w14:paraId="14F61EE3" w14:textId="77777777" w:rsidR="00855A50" w:rsidRDefault="00855A50" w:rsidP="00F72EF6">
      <w:pPr>
        <w:rPr>
          <w:i/>
          <w:sz w:val="30"/>
        </w:rPr>
      </w:pPr>
    </w:p>
    <w:p w14:paraId="410BB11F" w14:textId="21E0E974" w:rsidR="00855A50" w:rsidRPr="00F72EF6" w:rsidRDefault="00C95FA9" w:rsidP="00F72EF6">
      <w:pPr>
        <w:pStyle w:val="ListParagraph"/>
        <w:numPr>
          <w:ilvl w:val="0"/>
          <w:numId w:val="7"/>
        </w:numPr>
      </w:pPr>
      <w:r w:rsidRPr="00F72EF6">
        <w:t>You will be sent a</w:t>
      </w:r>
      <w:r w:rsidR="00B637FB">
        <w:t>n email</w:t>
      </w:r>
      <w:r w:rsidRPr="00F72EF6">
        <w:t xml:space="preserve"> </w:t>
      </w:r>
      <w:r w:rsidR="00B637FB">
        <w:t>after th</w:t>
      </w:r>
      <w:r w:rsidR="00891D63">
        <w:t>e</w:t>
      </w:r>
      <w:r w:rsidR="00B637FB">
        <w:t xml:space="preserve"> state office receives your application detailing </w:t>
      </w:r>
      <w:r w:rsidRPr="00F72EF6">
        <w:t>the times, places and functions you are expected to attend during the State Leadership Conference.</w:t>
      </w:r>
    </w:p>
    <w:p w14:paraId="7896D71D" w14:textId="77777777" w:rsidR="00855A50" w:rsidRDefault="00855A50" w:rsidP="00F72EF6">
      <w:pPr>
        <w:rPr>
          <w:sz w:val="29"/>
        </w:rPr>
      </w:pPr>
    </w:p>
    <w:p w14:paraId="4DC7601B" w14:textId="25745DC1" w:rsidR="00855A50" w:rsidRPr="00F72EF6" w:rsidRDefault="00C95FA9" w:rsidP="00F72EF6">
      <w:pPr>
        <w:pStyle w:val="ListParagraph"/>
        <w:numPr>
          <w:ilvl w:val="0"/>
          <w:numId w:val="7"/>
        </w:numPr>
      </w:pPr>
      <w:r w:rsidRPr="00F72EF6">
        <w:t xml:space="preserve">Prepare for your </w:t>
      </w:r>
      <w:r w:rsidRPr="00F72EF6">
        <w:rPr>
          <w:b/>
        </w:rPr>
        <w:t>Introductory Speech</w:t>
      </w:r>
      <w:r w:rsidR="00FF25A9" w:rsidRPr="00F72EF6">
        <w:rPr>
          <w:b/>
        </w:rPr>
        <w:t xml:space="preserve"> </w:t>
      </w:r>
      <w:r w:rsidR="00FF25A9" w:rsidRPr="00F72EF6">
        <w:rPr>
          <w:bCs/>
        </w:rPr>
        <w:t xml:space="preserve">focused </w:t>
      </w:r>
      <w:r w:rsidR="00875C30">
        <w:rPr>
          <w:bCs/>
        </w:rPr>
        <w:t xml:space="preserve">specifically </w:t>
      </w:r>
      <w:r w:rsidR="00FF25A9" w:rsidRPr="00F72EF6">
        <w:rPr>
          <w:bCs/>
        </w:rPr>
        <w:t>on your HOSA experiences</w:t>
      </w:r>
      <w:r w:rsidRPr="00F72EF6">
        <w:t xml:space="preserve">. This is </w:t>
      </w:r>
      <w:r w:rsidR="00875C30" w:rsidRPr="00F72EF6">
        <w:t>3-minute</w:t>
      </w:r>
      <w:r w:rsidRPr="00F72EF6">
        <w:t xml:space="preserve"> speech presented to the voting delegates during the first delegate session to allow members and nominating committee to get to know the candidates. </w:t>
      </w:r>
    </w:p>
    <w:p w14:paraId="74BECD4A" w14:textId="77777777" w:rsidR="00855A50" w:rsidRDefault="00855A50" w:rsidP="00F72EF6">
      <w:pPr>
        <w:rPr>
          <w:sz w:val="30"/>
        </w:rPr>
      </w:pPr>
    </w:p>
    <w:p w14:paraId="56D675C9" w14:textId="6273CB42" w:rsidR="00855A50" w:rsidRPr="00F72EF6" w:rsidRDefault="00C95FA9" w:rsidP="00F72EF6">
      <w:pPr>
        <w:pStyle w:val="ListParagraph"/>
        <w:numPr>
          <w:ilvl w:val="0"/>
          <w:numId w:val="7"/>
        </w:numPr>
      </w:pPr>
      <w:r w:rsidRPr="00F72EF6">
        <w:t xml:space="preserve">Prepare for the </w:t>
      </w:r>
      <w:r w:rsidRPr="00F72EF6">
        <w:rPr>
          <w:b/>
        </w:rPr>
        <w:t>Officer Candidate Exam</w:t>
      </w:r>
      <w:r w:rsidRPr="00F72EF6">
        <w:t xml:space="preserve">. The test will be composed of </w:t>
      </w:r>
      <w:r w:rsidR="00875C30" w:rsidRPr="00F72EF6">
        <w:t>multiple-choice</w:t>
      </w:r>
      <w:r w:rsidRPr="00F72EF6">
        <w:t xml:space="preserve"> questions and answers will be recorded on a </w:t>
      </w:r>
      <w:r w:rsidR="00346E64" w:rsidRPr="00F72EF6">
        <w:t>multiple-choice</w:t>
      </w:r>
      <w:r w:rsidRPr="00F72EF6">
        <w:t xml:space="preserve"> form, scored by the scoring committee.  The test will include information from </w:t>
      </w:r>
      <w:hyperlink r:id="rId7">
        <w:r w:rsidRPr="00F72EF6">
          <w:rPr>
            <w:i/>
          </w:rPr>
          <w:t xml:space="preserve">www.hosa.org </w:t>
        </w:r>
      </w:hyperlink>
      <w:r w:rsidRPr="00F72EF6">
        <w:t>regarding organizational history and</w:t>
      </w:r>
      <w:r w:rsidRPr="00F72EF6">
        <w:rPr>
          <w:spacing w:val="-24"/>
        </w:rPr>
        <w:t xml:space="preserve"> </w:t>
      </w:r>
      <w:r w:rsidRPr="00F72EF6">
        <w:t>structure.</w:t>
      </w:r>
    </w:p>
    <w:p w14:paraId="7C717B0E" w14:textId="77777777" w:rsidR="00855A50" w:rsidRDefault="00855A50" w:rsidP="00F72EF6">
      <w:pPr>
        <w:rPr>
          <w:sz w:val="29"/>
        </w:rPr>
      </w:pPr>
    </w:p>
    <w:p w14:paraId="288ABC87" w14:textId="25CFB806" w:rsidR="00855A50" w:rsidRPr="00F72EF6" w:rsidRDefault="00C95FA9" w:rsidP="00F72EF6">
      <w:pPr>
        <w:pStyle w:val="ListParagraph"/>
        <w:numPr>
          <w:ilvl w:val="0"/>
          <w:numId w:val="7"/>
        </w:numPr>
      </w:pPr>
      <w:r w:rsidRPr="00F72EF6">
        <w:t xml:space="preserve">Candidate will be provided a detailed schedule prior to the State Leadership Conference. All candidates are expected to be on time for each scheduled event. Candidates are expected to wear </w:t>
      </w:r>
      <w:r w:rsidRPr="00F72EF6">
        <w:rPr>
          <w:b/>
        </w:rPr>
        <w:t xml:space="preserve">official </w:t>
      </w:r>
      <w:r w:rsidR="00D84E29" w:rsidRPr="00F72EF6">
        <w:rPr>
          <w:b/>
        </w:rPr>
        <w:t xml:space="preserve">HOSA </w:t>
      </w:r>
      <w:r w:rsidRPr="00F72EF6">
        <w:rPr>
          <w:b/>
        </w:rPr>
        <w:t xml:space="preserve">dress </w:t>
      </w:r>
      <w:r w:rsidRPr="00F72EF6">
        <w:t xml:space="preserve">(please ask your advisor with any questions about what constitutes this) during their assigned functions </w:t>
      </w:r>
      <w:r w:rsidR="00346E64">
        <w:t xml:space="preserve">and </w:t>
      </w:r>
      <w:r w:rsidRPr="00F72EF6">
        <w:t>will be judged upon th</w:t>
      </w:r>
      <w:r w:rsidR="00346E64">
        <w:t xml:space="preserve">eir dress </w:t>
      </w:r>
      <w:r w:rsidRPr="00F72EF6">
        <w:t>during interviews.</w:t>
      </w:r>
    </w:p>
    <w:p w14:paraId="6D6F4502" w14:textId="77777777" w:rsidR="00855A50" w:rsidRDefault="00855A50" w:rsidP="00F72EF6">
      <w:pPr>
        <w:rPr>
          <w:sz w:val="30"/>
        </w:rPr>
      </w:pPr>
    </w:p>
    <w:p w14:paraId="60B73FE2" w14:textId="06DFDEF4" w:rsidR="00855A50" w:rsidRPr="00F72EF6" w:rsidRDefault="00C95FA9" w:rsidP="00F72EF6">
      <w:pPr>
        <w:pStyle w:val="ListParagraph"/>
        <w:numPr>
          <w:ilvl w:val="0"/>
          <w:numId w:val="7"/>
        </w:numPr>
      </w:pPr>
      <w:r w:rsidRPr="00F72EF6">
        <w:t xml:space="preserve">Attend the “Meet the Candidates” session at the State Leadership Conference. You will deliver your </w:t>
      </w:r>
      <w:r w:rsidR="00E7660D" w:rsidRPr="00F72EF6">
        <w:t>three-minute</w:t>
      </w:r>
      <w:r w:rsidRPr="00F72EF6">
        <w:t xml:space="preserve"> Introductory Speech during this session. Candidates should be prepared to </w:t>
      </w:r>
      <w:r w:rsidR="00E7660D" w:rsidRPr="00F72EF6">
        <w:t xml:space="preserve">also </w:t>
      </w:r>
      <w:r w:rsidRPr="00F72EF6">
        <w:t>participate in a short question and answer session</w:t>
      </w:r>
      <w:r w:rsidR="00E7660D" w:rsidRPr="00F72EF6">
        <w:t xml:space="preserve"> and fishbowl activity. </w:t>
      </w:r>
    </w:p>
    <w:p w14:paraId="711A9924" w14:textId="77777777" w:rsidR="00855A50" w:rsidRDefault="00855A50" w:rsidP="00F72EF6">
      <w:pPr>
        <w:rPr>
          <w:sz w:val="29"/>
        </w:rPr>
      </w:pPr>
    </w:p>
    <w:p w14:paraId="2471E454" w14:textId="1934902B" w:rsidR="00855A50" w:rsidRDefault="00C95FA9" w:rsidP="00F72EF6">
      <w:pPr>
        <w:pStyle w:val="ListParagraph"/>
        <w:numPr>
          <w:ilvl w:val="0"/>
          <w:numId w:val="7"/>
        </w:numPr>
      </w:pPr>
      <w:r w:rsidRPr="00F72EF6">
        <w:t>The Selection Committee will provide an approved and suggested slate of officer candidates. This slate will be announced</w:t>
      </w:r>
      <w:r w:rsidR="00BD6234" w:rsidRPr="00F72EF6">
        <w:t xml:space="preserve"> at the letter drop Monday evening (time and place TBA prior to SLC)</w:t>
      </w:r>
      <w:r w:rsidRPr="00F72EF6">
        <w:t xml:space="preserve">, voting delegates will further interact with the new </w:t>
      </w:r>
      <w:r w:rsidR="005D1534">
        <w:t>slate of candidates.</w:t>
      </w:r>
    </w:p>
    <w:p w14:paraId="5A87FA9C" w14:textId="77777777" w:rsidR="005D1534" w:rsidRDefault="005D1534" w:rsidP="005D1534">
      <w:pPr>
        <w:pStyle w:val="ListParagraph"/>
      </w:pPr>
    </w:p>
    <w:p w14:paraId="394300F1" w14:textId="2F4B2ADF" w:rsidR="005D1534" w:rsidRPr="00F72EF6" w:rsidRDefault="005D1534" w:rsidP="00F72EF6">
      <w:pPr>
        <w:pStyle w:val="ListParagraph"/>
        <w:numPr>
          <w:ilvl w:val="0"/>
          <w:numId w:val="7"/>
        </w:numPr>
      </w:pPr>
      <w:r>
        <w:t xml:space="preserve">The slated officers will participate in a second round of interviews to determine office held. </w:t>
      </w:r>
    </w:p>
    <w:p w14:paraId="405133DF" w14:textId="77777777" w:rsidR="00855A50" w:rsidRDefault="00855A50" w:rsidP="00F72EF6">
      <w:pPr>
        <w:rPr>
          <w:sz w:val="29"/>
        </w:rPr>
      </w:pPr>
    </w:p>
    <w:p w14:paraId="577C6760" w14:textId="5E6B5DC8" w:rsidR="00855A50" w:rsidRPr="00875C30" w:rsidRDefault="00C95FA9" w:rsidP="00875C30">
      <w:pPr>
        <w:pStyle w:val="ListParagraph"/>
        <w:numPr>
          <w:ilvl w:val="0"/>
          <w:numId w:val="7"/>
        </w:numPr>
        <w:sectPr w:rsidR="00855A50" w:rsidRPr="00875C30" w:rsidSect="00F72EF6">
          <w:type w:val="continuous"/>
          <w:pgSz w:w="12240" w:h="15840"/>
          <w:pgMar w:top="1440" w:right="1340" w:bottom="280" w:left="1280" w:header="720" w:footer="720" w:gutter="0"/>
          <w:cols w:space="720"/>
        </w:sectPr>
      </w:pPr>
      <w:r w:rsidRPr="00F72EF6">
        <w:t>If elected to office, attend the new State Officer meeting, which will be held following the</w:t>
      </w:r>
      <w:r w:rsidR="00875C30">
        <w:t xml:space="preserve"> Closing Session. </w:t>
      </w:r>
    </w:p>
    <w:p w14:paraId="5A96BCC4" w14:textId="77777777" w:rsidR="00855A50" w:rsidRDefault="00C95FA9">
      <w:pPr>
        <w:pStyle w:val="Heading1"/>
        <w:ind w:left="3115" w:right="1412" w:hanging="106"/>
      </w:pPr>
      <w:r>
        <w:lastRenderedPageBreak/>
        <w:t>State Officer Candidate Information Overview</w:t>
      </w:r>
    </w:p>
    <w:p w14:paraId="63D4A4CF" w14:textId="77777777" w:rsidR="00855A50" w:rsidRDefault="00C95FA9">
      <w:pPr>
        <w:pStyle w:val="ListParagraph"/>
        <w:numPr>
          <w:ilvl w:val="0"/>
          <w:numId w:val="4"/>
        </w:numPr>
        <w:tabs>
          <w:tab w:val="left" w:pos="881"/>
        </w:tabs>
        <w:spacing w:before="332" w:line="228" w:lineRule="auto"/>
        <w:ind w:right="392"/>
        <w:rPr>
          <w:sz w:val="24"/>
        </w:rPr>
      </w:pPr>
      <w:r>
        <w:rPr>
          <w:sz w:val="24"/>
        </w:rPr>
        <w:t xml:space="preserve">The high school members of the team will be selected from students who will be in </w:t>
      </w:r>
      <w:r>
        <w:rPr>
          <w:spacing w:val="-4"/>
          <w:sz w:val="24"/>
        </w:rPr>
        <w:t xml:space="preserve">the </w:t>
      </w:r>
      <w:r>
        <w:rPr>
          <w:sz w:val="24"/>
        </w:rPr>
        <w:t>9</w:t>
      </w:r>
      <w:proofErr w:type="spellStart"/>
      <w:r>
        <w:rPr>
          <w:position w:val="9"/>
          <w:sz w:val="16"/>
        </w:rPr>
        <w:t>th</w:t>
      </w:r>
      <w:proofErr w:type="spellEnd"/>
      <w:r>
        <w:rPr>
          <w:sz w:val="24"/>
        </w:rPr>
        <w:t>, 10</w:t>
      </w:r>
      <w:proofErr w:type="spellStart"/>
      <w:r>
        <w:rPr>
          <w:position w:val="9"/>
          <w:sz w:val="16"/>
        </w:rPr>
        <w:t>th</w:t>
      </w:r>
      <w:proofErr w:type="spellEnd"/>
      <w:r>
        <w:rPr>
          <w:sz w:val="24"/>
        </w:rPr>
        <w:t>, 11</w:t>
      </w:r>
      <w:proofErr w:type="spellStart"/>
      <w:r>
        <w:rPr>
          <w:position w:val="9"/>
          <w:sz w:val="16"/>
        </w:rPr>
        <w:t>th</w:t>
      </w:r>
      <w:proofErr w:type="spellEnd"/>
      <w:r>
        <w:rPr>
          <w:position w:val="9"/>
          <w:sz w:val="16"/>
        </w:rPr>
        <w:t xml:space="preserve"> </w:t>
      </w:r>
      <w:r>
        <w:rPr>
          <w:sz w:val="24"/>
        </w:rPr>
        <w:t>or 12</w:t>
      </w:r>
      <w:proofErr w:type="spellStart"/>
      <w:r>
        <w:rPr>
          <w:position w:val="9"/>
          <w:sz w:val="16"/>
        </w:rPr>
        <w:t>th</w:t>
      </w:r>
      <w:proofErr w:type="spellEnd"/>
      <w:r>
        <w:rPr>
          <w:position w:val="9"/>
          <w:sz w:val="16"/>
        </w:rPr>
        <w:t xml:space="preserve"> </w:t>
      </w:r>
      <w:r>
        <w:rPr>
          <w:sz w:val="24"/>
        </w:rPr>
        <w:t>grade during the 2020-2021 school</w:t>
      </w:r>
      <w:r>
        <w:rPr>
          <w:spacing w:val="38"/>
          <w:sz w:val="24"/>
        </w:rPr>
        <w:t xml:space="preserve"> </w:t>
      </w:r>
      <w:r>
        <w:rPr>
          <w:sz w:val="24"/>
        </w:rPr>
        <w:t>year.</w:t>
      </w:r>
    </w:p>
    <w:p w14:paraId="6FC391D5" w14:textId="77777777" w:rsidR="00855A50" w:rsidRDefault="00C95FA9">
      <w:pPr>
        <w:pStyle w:val="ListParagraph"/>
        <w:numPr>
          <w:ilvl w:val="0"/>
          <w:numId w:val="4"/>
        </w:numPr>
        <w:tabs>
          <w:tab w:val="left" w:pos="881"/>
        </w:tabs>
        <w:spacing w:before="1"/>
        <w:ind w:right="433"/>
        <w:rPr>
          <w:sz w:val="24"/>
        </w:rPr>
      </w:pPr>
      <w:r>
        <w:rPr>
          <w:sz w:val="24"/>
        </w:rPr>
        <w:t xml:space="preserve">The post-secondary members of the team will be selected from students who will </w:t>
      </w:r>
      <w:r>
        <w:rPr>
          <w:spacing w:val="-4"/>
          <w:sz w:val="24"/>
        </w:rPr>
        <w:t xml:space="preserve">have </w:t>
      </w:r>
      <w:r>
        <w:rPr>
          <w:sz w:val="24"/>
        </w:rPr>
        <w:t>graduated by the end of the 2020-2021 school</w:t>
      </w:r>
      <w:r>
        <w:rPr>
          <w:spacing w:val="-3"/>
          <w:sz w:val="24"/>
        </w:rPr>
        <w:t xml:space="preserve"> </w:t>
      </w:r>
      <w:r>
        <w:rPr>
          <w:sz w:val="24"/>
        </w:rPr>
        <w:t>year.</w:t>
      </w:r>
    </w:p>
    <w:p w14:paraId="3CBE8327" w14:textId="77777777" w:rsidR="00855A50" w:rsidRDefault="00C95FA9">
      <w:pPr>
        <w:pStyle w:val="ListParagraph"/>
        <w:numPr>
          <w:ilvl w:val="0"/>
          <w:numId w:val="4"/>
        </w:numPr>
        <w:tabs>
          <w:tab w:val="left" w:pos="881"/>
        </w:tabs>
        <w:rPr>
          <w:sz w:val="24"/>
        </w:rPr>
      </w:pPr>
      <w:r>
        <w:rPr>
          <w:sz w:val="24"/>
        </w:rPr>
        <w:t>There is no limit to the number of candidates a school can</w:t>
      </w:r>
      <w:r>
        <w:rPr>
          <w:spacing w:val="-10"/>
          <w:sz w:val="24"/>
        </w:rPr>
        <w:t xml:space="preserve"> </w:t>
      </w:r>
      <w:r>
        <w:rPr>
          <w:sz w:val="24"/>
        </w:rPr>
        <w:t>have.</w:t>
      </w:r>
    </w:p>
    <w:p w14:paraId="73BA42DC" w14:textId="77777777" w:rsidR="00855A50" w:rsidRDefault="00C95FA9">
      <w:pPr>
        <w:pStyle w:val="Heading3"/>
        <w:numPr>
          <w:ilvl w:val="0"/>
          <w:numId w:val="4"/>
        </w:numPr>
        <w:tabs>
          <w:tab w:val="left" w:pos="881"/>
        </w:tabs>
        <w:ind w:right="205"/>
      </w:pPr>
      <w:r>
        <w:t xml:space="preserve">A slate of officers will be elected. There will be a minimum of four total officers </w:t>
      </w:r>
      <w:r>
        <w:rPr>
          <w:spacing w:val="-5"/>
        </w:rPr>
        <w:t xml:space="preserve">and </w:t>
      </w:r>
      <w:r>
        <w:t>a maximum of ten total officers. The total includes both high school and post- secondary. The candidates with the highest total score will compose the slate of officers. The score will include test score, speech score and interview score. Voting delegates will then determine which candidates will hold which offices for the duration of the</w:t>
      </w:r>
      <w:r>
        <w:rPr>
          <w:spacing w:val="1"/>
        </w:rPr>
        <w:t xml:space="preserve"> </w:t>
      </w:r>
      <w:r>
        <w:t>year.</w:t>
      </w:r>
    </w:p>
    <w:p w14:paraId="4BA3EE01" w14:textId="77777777" w:rsidR="00855A50" w:rsidRDefault="00C95FA9">
      <w:pPr>
        <w:pStyle w:val="ListParagraph"/>
        <w:numPr>
          <w:ilvl w:val="0"/>
          <w:numId w:val="4"/>
        </w:numPr>
        <w:tabs>
          <w:tab w:val="left" w:pos="881"/>
        </w:tabs>
        <w:spacing w:before="1"/>
        <w:ind w:right="360"/>
        <w:rPr>
          <w:sz w:val="24"/>
        </w:rPr>
      </w:pPr>
      <w:r>
        <w:rPr>
          <w:sz w:val="24"/>
        </w:rPr>
        <w:t>Each candidate will have 3 minutes in the appropriate session to deliver their campaign speech.</w:t>
      </w:r>
    </w:p>
    <w:p w14:paraId="6AEE6E68" w14:textId="77777777" w:rsidR="00855A50" w:rsidRDefault="00C95FA9">
      <w:pPr>
        <w:pStyle w:val="ListParagraph"/>
        <w:numPr>
          <w:ilvl w:val="0"/>
          <w:numId w:val="4"/>
        </w:numPr>
        <w:tabs>
          <w:tab w:val="left" w:pos="881"/>
        </w:tabs>
        <w:ind w:right="536"/>
        <w:rPr>
          <w:sz w:val="24"/>
        </w:rPr>
      </w:pPr>
      <w:r>
        <w:rPr>
          <w:sz w:val="24"/>
        </w:rPr>
        <w:t xml:space="preserve">Voting delegates will vote by secret ballot. Pencils will be provided. Delegates </w:t>
      </w:r>
      <w:r>
        <w:rPr>
          <w:spacing w:val="-4"/>
          <w:sz w:val="24"/>
        </w:rPr>
        <w:t xml:space="preserve">must </w:t>
      </w:r>
      <w:r>
        <w:rPr>
          <w:sz w:val="24"/>
        </w:rPr>
        <w:t>have a delegate ribbon to participate in the</w:t>
      </w:r>
      <w:r>
        <w:rPr>
          <w:spacing w:val="-4"/>
          <w:sz w:val="24"/>
        </w:rPr>
        <w:t xml:space="preserve"> </w:t>
      </w:r>
      <w:r>
        <w:rPr>
          <w:sz w:val="24"/>
        </w:rPr>
        <w:t>voting.</w:t>
      </w:r>
    </w:p>
    <w:p w14:paraId="580E8803" w14:textId="77777777" w:rsidR="00855A50" w:rsidRDefault="00C95FA9">
      <w:pPr>
        <w:pStyle w:val="ListParagraph"/>
        <w:numPr>
          <w:ilvl w:val="0"/>
          <w:numId w:val="4"/>
        </w:numPr>
        <w:tabs>
          <w:tab w:val="left" w:pos="881"/>
        </w:tabs>
        <w:ind w:right="1080"/>
        <w:rPr>
          <w:sz w:val="24"/>
        </w:rPr>
      </w:pPr>
      <w:r>
        <w:rPr>
          <w:sz w:val="24"/>
        </w:rPr>
        <w:t xml:space="preserve">Officer announcement and installation will occur at the appropriate time per </w:t>
      </w:r>
      <w:r>
        <w:rPr>
          <w:spacing w:val="-4"/>
          <w:sz w:val="24"/>
        </w:rPr>
        <w:t xml:space="preserve">the </w:t>
      </w:r>
      <w:r>
        <w:rPr>
          <w:sz w:val="24"/>
        </w:rPr>
        <w:t>conference</w:t>
      </w:r>
      <w:r>
        <w:rPr>
          <w:spacing w:val="-2"/>
          <w:sz w:val="24"/>
        </w:rPr>
        <w:t xml:space="preserve"> </w:t>
      </w:r>
      <w:r>
        <w:rPr>
          <w:sz w:val="24"/>
        </w:rPr>
        <w:t>program.</w:t>
      </w:r>
    </w:p>
    <w:p w14:paraId="4084BB39" w14:textId="77777777" w:rsidR="00855A50" w:rsidRDefault="00C95FA9">
      <w:pPr>
        <w:pStyle w:val="ListParagraph"/>
        <w:numPr>
          <w:ilvl w:val="0"/>
          <w:numId w:val="4"/>
        </w:numPr>
        <w:tabs>
          <w:tab w:val="left" w:pos="881"/>
        </w:tabs>
        <w:spacing w:before="1"/>
        <w:ind w:right="918"/>
        <w:rPr>
          <w:sz w:val="24"/>
        </w:rPr>
      </w:pPr>
      <w:r>
        <w:rPr>
          <w:sz w:val="24"/>
        </w:rPr>
        <w:t xml:space="preserve">Officers will be expected to purchase official clothing that meets National </w:t>
      </w:r>
      <w:r>
        <w:rPr>
          <w:spacing w:val="-3"/>
          <w:sz w:val="24"/>
        </w:rPr>
        <w:t xml:space="preserve">HOSA </w:t>
      </w:r>
      <w:r>
        <w:rPr>
          <w:sz w:val="24"/>
        </w:rPr>
        <w:t>requirements, as designated by the State</w:t>
      </w:r>
      <w:r>
        <w:rPr>
          <w:spacing w:val="-6"/>
          <w:sz w:val="24"/>
        </w:rPr>
        <w:t xml:space="preserve"> </w:t>
      </w:r>
      <w:r>
        <w:rPr>
          <w:sz w:val="24"/>
        </w:rPr>
        <w:t>Advisor.</w:t>
      </w:r>
    </w:p>
    <w:p w14:paraId="3F0F5545" w14:textId="77777777" w:rsidR="00855A50" w:rsidRDefault="00855A50">
      <w:pPr>
        <w:pStyle w:val="BodyText"/>
        <w:rPr>
          <w:sz w:val="26"/>
        </w:rPr>
      </w:pPr>
    </w:p>
    <w:p w14:paraId="4A47108E" w14:textId="77777777" w:rsidR="00855A50" w:rsidRDefault="00855A50">
      <w:pPr>
        <w:pStyle w:val="BodyText"/>
        <w:rPr>
          <w:sz w:val="26"/>
        </w:rPr>
      </w:pPr>
    </w:p>
    <w:p w14:paraId="23530548" w14:textId="77777777" w:rsidR="00855A50" w:rsidRDefault="00855A50">
      <w:pPr>
        <w:pStyle w:val="BodyText"/>
        <w:rPr>
          <w:sz w:val="26"/>
        </w:rPr>
      </w:pPr>
    </w:p>
    <w:p w14:paraId="42FE7200" w14:textId="77777777" w:rsidR="00855A50" w:rsidRDefault="00855A50">
      <w:pPr>
        <w:pStyle w:val="BodyText"/>
        <w:rPr>
          <w:sz w:val="26"/>
        </w:rPr>
      </w:pPr>
    </w:p>
    <w:p w14:paraId="3668317C" w14:textId="77777777" w:rsidR="00855A50" w:rsidRDefault="00855A50">
      <w:pPr>
        <w:pStyle w:val="BodyText"/>
        <w:rPr>
          <w:sz w:val="26"/>
        </w:rPr>
      </w:pPr>
    </w:p>
    <w:p w14:paraId="563F2076" w14:textId="77777777" w:rsidR="00855A50" w:rsidRDefault="00855A50">
      <w:pPr>
        <w:pStyle w:val="BodyText"/>
        <w:rPr>
          <w:sz w:val="26"/>
        </w:rPr>
      </w:pPr>
    </w:p>
    <w:p w14:paraId="4ECD3478" w14:textId="77777777" w:rsidR="00855A50" w:rsidRDefault="00855A50">
      <w:pPr>
        <w:pStyle w:val="BodyText"/>
        <w:rPr>
          <w:sz w:val="26"/>
        </w:rPr>
      </w:pPr>
    </w:p>
    <w:p w14:paraId="377718FA" w14:textId="77777777" w:rsidR="00855A50" w:rsidRDefault="00855A50">
      <w:pPr>
        <w:jc w:val="center"/>
        <w:rPr>
          <w:sz w:val="28"/>
        </w:rPr>
        <w:sectPr w:rsidR="00855A50">
          <w:pgSz w:w="12240" w:h="15840"/>
          <w:pgMar w:top="1380" w:right="1340" w:bottom="280" w:left="1280" w:header="720" w:footer="720" w:gutter="0"/>
          <w:cols w:space="720"/>
        </w:sectPr>
      </w:pPr>
    </w:p>
    <w:p w14:paraId="6F05F9BF" w14:textId="77777777" w:rsidR="00855A50" w:rsidRDefault="00855A50">
      <w:pPr>
        <w:pStyle w:val="BodyText"/>
        <w:spacing w:before="4"/>
        <w:rPr>
          <w:sz w:val="15"/>
        </w:rPr>
      </w:pPr>
    </w:p>
    <w:p w14:paraId="534B06CD" w14:textId="77777777" w:rsidR="00855A50" w:rsidRDefault="00C95FA9">
      <w:pPr>
        <w:pStyle w:val="Heading1"/>
        <w:spacing w:before="85"/>
        <w:ind w:left="3799"/>
      </w:pPr>
      <w:r>
        <w:t>Campaigning</w:t>
      </w:r>
    </w:p>
    <w:p w14:paraId="0050CE67" w14:textId="77777777" w:rsidR="00855A50" w:rsidRDefault="00C95FA9">
      <w:pPr>
        <w:pStyle w:val="ListParagraph"/>
        <w:numPr>
          <w:ilvl w:val="0"/>
          <w:numId w:val="3"/>
        </w:numPr>
        <w:tabs>
          <w:tab w:val="left" w:pos="881"/>
        </w:tabs>
        <w:spacing w:before="277"/>
        <w:rPr>
          <w:sz w:val="24"/>
        </w:rPr>
      </w:pPr>
      <w:r>
        <w:rPr>
          <w:sz w:val="24"/>
        </w:rPr>
        <w:t>No campaigning should take place prior to the State</w:t>
      </w:r>
      <w:r>
        <w:rPr>
          <w:spacing w:val="-9"/>
          <w:sz w:val="24"/>
        </w:rPr>
        <w:t xml:space="preserve"> </w:t>
      </w:r>
      <w:r>
        <w:rPr>
          <w:sz w:val="24"/>
        </w:rPr>
        <w:t>Conference.</w:t>
      </w:r>
    </w:p>
    <w:p w14:paraId="370AF66C" w14:textId="77777777" w:rsidR="00855A50" w:rsidRDefault="00C95FA9">
      <w:pPr>
        <w:pStyle w:val="ListParagraph"/>
        <w:numPr>
          <w:ilvl w:val="0"/>
          <w:numId w:val="3"/>
        </w:numPr>
        <w:tabs>
          <w:tab w:val="left" w:pos="881"/>
        </w:tabs>
        <w:ind w:right="367"/>
        <w:rPr>
          <w:sz w:val="24"/>
        </w:rPr>
      </w:pPr>
      <w:r>
        <w:rPr>
          <w:sz w:val="24"/>
        </w:rPr>
        <w:t>No campaign material shall be attached to the walls or other property of the conference facility.</w:t>
      </w:r>
    </w:p>
    <w:p w14:paraId="3A9C5F22" w14:textId="77777777" w:rsidR="00855A50" w:rsidRDefault="00C95FA9">
      <w:pPr>
        <w:pStyle w:val="ListParagraph"/>
        <w:numPr>
          <w:ilvl w:val="0"/>
          <w:numId w:val="3"/>
        </w:numPr>
        <w:tabs>
          <w:tab w:val="left" w:pos="881"/>
        </w:tabs>
        <w:rPr>
          <w:sz w:val="24"/>
        </w:rPr>
      </w:pPr>
      <w:r>
        <w:rPr>
          <w:sz w:val="24"/>
        </w:rPr>
        <w:t>Time will be provided for delegates to “meet the</w:t>
      </w:r>
      <w:r>
        <w:rPr>
          <w:spacing w:val="-2"/>
          <w:sz w:val="24"/>
        </w:rPr>
        <w:t xml:space="preserve"> </w:t>
      </w:r>
      <w:r>
        <w:rPr>
          <w:sz w:val="24"/>
        </w:rPr>
        <w:t>candidates.”</w:t>
      </w:r>
    </w:p>
    <w:p w14:paraId="1BFA71AC" w14:textId="77777777" w:rsidR="00855A50" w:rsidRDefault="00C95FA9">
      <w:pPr>
        <w:pStyle w:val="ListParagraph"/>
        <w:numPr>
          <w:ilvl w:val="0"/>
          <w:numId w:val="3"/>
        </w:numPr>
        <w:tabs>
          <w:tab w:val="left" w:pos="881"/>
        </w:tabs>
        <w:ind w:right="444"/>
        <w:rPr>
          <w:sz w:val="24"/>
        </w:rPr>
      </w:pPr>
      <w:r>
        <w:rPr>
          <w:sz w:val="24"/>
        </w:rPr>
        <w:t>Business sessions are reserved for campaign speeches and election of officers.</w:t>
      </w:r>
      <w:r>
        <w:rPr>
          <w:spacing w:val="47"/>
          <w:sz w:val="24"/>
        </w:rPr>
        <w:t xml:space="preserve"> </w:t>
      </w:r>
      <w:r>
        <w:rPr>
          <w:sz w:val="24"/>
        </w:rPr>
        <w:t>Voting delegates are to sit in a reserved section during these</w:t>
      </w:r>
      <w:r>
        <w:rPr>
          <w:spacing w:val="-8"/>
          <w:sz w:val="24"/>
        </w:rPr>
        <w:t xml:space="preserve"> </w:t>
      </w:r>
      <w:r>
        <w:rPr>
          <w:sz w:val="24"/>
        </w:rPr>
        <w:t>sessions.</w:t>
      </w:r>
    </w:p>
    <w:p w14:paraId="71E7908C" w14:textId="77777777" w:rsidR="00855A50" w:rsidRDefault="00C95FA9">
      <w:pPr>
        <w:pStyle w:val="ListParagraph"/>
        <w:numPr>
          <w:ilvl w:val="0"/>
          <w:numId w:val="3"/>
        </w:numPr>
        <w:tabs>
          <w:tab w:val="left" w:pos="881"/>
        </w:tabs>
        <w:ind w:right="102"/>
        <w:rPr>
          <w:sz w:val="24"/>
        </w:rPr>
      </w:pPr>
      <w:r>
        <w:rPr>
          <w:sz w:val="24"/>
        </w:rPr>
        <w:t>Local chapters are expected to encourage and observe good taste in the promotion of</w:t>
      </w:r>
      <w:r>
        <w:rPr>
          <w:spacing w:val="-12"/>
          <w:sz w:val="24"/>
        </w:rPr>
        <w:t xml:space="preserve"> </w:t>
      </w:r>
      <w:r>
        <w:rPr>
          <w:sz w:val="24"/>
        </w:rPr>
        <w:t>their candidates so as not to disrupt any planned event of the</w:t>
      </w:r>
      <w:r>
        <w:rPr>
          <w:spacing w:val="-6"/>
          <w:sz w:val="24"/>
        </w:rPr>
        <w:t xml:space="preserve"> </w:t>
      </w:r>
      <w:r>
        <w:rPr>
          <w:sz w:val="24"/>
        </w:rPr>
        <w:t>conference.</w:t>
      </w:r>
    </w:p>
    <w:p w14:paraId="5BA14C7C" w14:textId="77777777" w:rsidR="00855A50" w:rsidRDefault="00C95FA9">
      <w:pPr>
        <w:pStyle w:val="ListParagraph"/>
        <w:numPr>
          <w:ilvl w:val="0"/>
          <w:numId w:val="3"/>
        </w:numPr>
        <w:tabs>
          <w:tab w:val="left" w:pos="881"/>
        </w:tabs>
        <w:ind w:right="497"/>
        <w:rPr>
          <w:sz w:val="24"/>
        </w:rPr>
      </w:pPr>
      <w:r>
        <w:rPr>
          <w:sz w:val="24"/>
        </w:rPr>
        <w:t>With respect for anti-litter concerns and cost to individuals and local chapters, no campaign materials will be distributed. Personal contact and the organization of a campaign develop leadership ability in a candidate to a greater degree than give-away gimmicks. Food (including candy) and/or beverage are prohibited in the</w:t>
      </w:r>
      <w:r>
        <w:rPr>
          <w:spacing w:val="-13"/>
          <w:sz w:val="24"/>
        </w:rPr>
        <w:t xml:space="preserve"> </w:t>
      </w:r>
      <w:r>
        <w:rPr>
          <w:sz w:val="24"/>
        </w:rPr>
        <w:t>campaign.</w:t>
      </w:r>
    </w:p>
    <w:p w14:paraId="5600142D" w14:textId="77777777" w:rsidR="00855A50" w:rsidRDefault="00C95FA9">
      <w:pPr>
        <w:pStyle w:val="ListParagraph"/>
        <w:numPr>
          <w:ilvl w:val="0"/>
          <w:numId w:val="3"/>
        </w:numPr>
        <w:tabs>
          <w:tab w:val="left" w:pos="881"/>
        </w:tabs>
        <w:spacing w:line="275" w:lineRule="exact"/>
        <w:rPr>
          <w:sz w:val="24"/>
        </w:rPr>
      </w:pPr>
      <w:r>
        <w:rPr>
          <w:sz w:val="24"/>
        </w:rPr>
        <w:t>No campaign material will be allowed in the election</w:t>
      </w:r>
      <w:r>
        <w:rPr>
          <w:spacing w:val="-3"/>
          <w:sz w:val="24"/>
        </w:rPr>
        <w:t xml:space="preserve"> </w:t>
      </w:r>
      <w:r>
        <w:rPr>
          <w:sz w:val="24"/>
        </w:rPr>
        <w:t>session.</w:t>
      </w:r>
    </w:p>
    <w:p w14:paraId="5C12E819" w14:textId="77777777" w:rsidR="00855A50" w:rsidRDefault="00C95FA9">
      <w:pPr>
        <w:pStyle w:val="ListParagraph"/>
        <w:numPr>
          <w:ilvl w:val="0"/>
          <w:numId w:val="3"/>
        </w:numPr>
        <w:tabs>
          <w:tab w:val="left" w:pos="881"/>
        </w:tabs>
        <w:ind w:right="138"/>
        <w:rPr>
          <w:sz w:val="24"/>
        </w:rPr>
      </w:pPr>
      <w:r>
        <w:rPr>
          <w:sz w:val="24"/>
        </w:rPr>
        <w:t>It is the responsibility of the state officer candidate to ensure that campaign areas are</w:t>
      </w:r>
      <w:r>
        <w:rPr>
          <w:spacing w:val="-16"/>
          <w:sz w:val="24"/>
        </w:rPr>
        <w:t xml:space="preserve"> </w:t>
      </w:r>
      <w:r>
        <w:rPr>
          <w:sz w:val="24"/>
        </w:rPr>
        <w:t>kept neat and that promotional items do not cause litter problems. If materials are found in disorder or on the floor, then the problem will be addressed with the candidate and their chapter</w:t>
      </w:r>
      <w:r>
        <w:rPr>
          <w:spacing w:val="-1"/>
          <w:sz w:val="24"/>
        </w:rPr>
        <w:t xml:space="preserve"> </w:t>
      </w:r>
      <w:r>
        <w:rPr>
          <w:sz w:val="24"/>
        </w:rPr>
        <w:t>advisor.</w:t>
      </w:r>
    </w:p>
    <w:p w14:paraId="5C5EFA8C" w14:textId="77777777" w:rsidR="00855A50" w:rsidRDefault="00855A50">
      <w:pPr>
        <w:rPr>
          <w:sz w:val="24"/>
        </w:rPr>
        <w:sectPr w:rsidR="00855A50">
          <w:pgSz w:w="12240" w:h="15840"/>
          <w:pgMar w:top="1500" w:right="1340" w:bottom="280" w:left="1280" w:header="720" w:footer="720" w:gutter="0"/>
          <w:cols w:space="720"/>
        </w:sectPr>
      </w:pPr>
    </w:p>
    <w:p w14:paraId="42BEA32D" w14:textId="77777777" w:rsidR="00855A50" w:rsidRDefault="00C95FA9">
      <w:pPr>
        <w:pStyle w:val="Heading1"/>
        <w:ind w:left="2373" w:right="1594"/>
        <w:jc w:val="center"/>
      </w:pPr>
      <w:r>
        <w:lastRenderedPageBreak/>
        <w:t>Overall Duties, Responsibilities and Specific Standards of a</w:t>
      </w:r>
    </w:p>
    <w:p w14:paraId="2686D8C8" w14:textId="77777777" w:rsidR="00855A50" w:rsidRDefault="00C95FA9">
      <w:pPr>
        <w:ind w:left="2875"/>
        <w:rPr>
          <w:b/>
          <w:sz w:val="36"/>
        </w:rPr>
      </w:pPr>
      <w:r>
        <w:rPr>
          <w:b/>
          <w:sz w:val="36"/>
        </w:rPr>
        <w:t>Nebraska HOSA State Officer</w:t>
      </w:r>
    </w:p>
    <w:p w14:paraId="1E37258F" w14:textId="77777777" w:rsidR="00855A50" w:rsidRDefault="00C95FA9">
      <w:pPr>
        <w:spacing w:before="321"/>
        <w:ind w:left="160" w:right="92"/>
        <w:rPr>
          <w:sz w:val="20"/>
        </w:rPr>
      </w:pPr>
      <w:r>
        <w:rPr>
          <w:sz w:val="20"/>
        </w:rPr>
        <w:t>By electing you to a Nebraska HOSA state office, you are entrusted with the leadership of the organization. With the acceptance of this honor come duties and responsibilities.</w:t>
      </w:r>
    </w:p>
    <w:p w14:paraId="44A89B91" w14:textId="77777777" w:rsidR="00855A50" w:rsidRDefault="00855A50">
      <w:pPr>
        <w:pStyle w:val="BodyText"/>
        <w:spacing w:before="1"/>
        <w:rPr>
          <w:sz w:val="20"/>
        </w:rPr>
      </w:pPr>
    </w:p>
    <w:p w14:paraId="1364E17F" w14:textId="77777777" w:rsidR="00855A50" w:rsidRDefault="00C95FA9">
      <w:pPr>
        <w:ind w:left="160" w:right="1412"/>
        <w:rPr>
          <w:b/>
          <w:i/>
          <w:sz w:val="20"/>
        </w:rPr>
      </w:pPr>
      <w:r>
        <w:rPr>
          <w:b/>
          <w:i/>
          <w:sz w:val="20"/>
        </w:rPr>
        <w:t>Duty is defined, as “the conduct, obedience, loyalty, and submission required of an officer.” Responsibility is “the reliability and moral accountability for duties expected of an officer.”</w:t>
      </w:r>
    </w:p>
    <w:p w14:paraId="202B741E" w14:textId="77777777" w:rsidR="00855A50" w:rsidRDefault="00855A50">
      <w:pPr>
        <w:pStyle w:val="BodyText"/>
        <w:rPr>
          <w:b/>
          <w:i/>
          <w:sz w:val="20"/>
        </w:rPr>
      </w:pPr>
    </w:p>
    <w:p w14:paraId="3E127878" w14:textId="77777777" w:rsidR="00855A50" w:rsidRDefault="00C95FA9">
      <w:pPr>
        <w:ind w:left="160" w:right="515"/>
        <w:rPr>
          <w:sz w:val="20"/>
        </w:rPr>
      </w:pPr>
      <w:r>
        <w:rPr>
          <w:sz w:val="20"/>
        </w:rPr>
        <w:t>Together, duty and responsibility convey the conduct and performance appropriate to all Nebraska HOSA State Officers.</w:t>
      </w:r>
    </w:p>
    <w:p w14:paraId="65A457B4" w14:textId="77777777" w:rsidR="00855A50" w:rsidRDefault="00855A50">
      <w:pPr>
        <w:pStyle w:val="BodyText"/>
        <w:spacing w:before="1"/>
        <w:rPr>
          <w:sz w:val="20"/>
        </w:rPr>
      </w:pPr>
    </w:p>
    <w:p w14:paraId="6CC57280" w14:textId="77777777" w:rsidR="00855A50" w:rsidRDefault="00C95FA9">
      <w:pPr>
        <w:ind w:left="160" w:right="414"/>
        <w:rPr>
          <w:sz w:val="20"/>
        </w:rPr>
      </w:pPr>
      <w:r>
        <w:rPr>
          <w:sz w:val="20"/>
        </w:rPr>
        <w:t>Regardless of which office you hold, your duties and responsibilities as a Nebraska HOSA State Officer obligate you to do the following:</w:t>
      </w:r>
    </w:p>
    <w:p w14:paraId="6DC677BB" w14:textId="77777777" w:rsidR="00855A50" w:rsidRDefault="00855A50">
      <w:pPr>
        <w:pStyle w:val="BodyText"/>
        <w:spacing w:before="10"/>
        <w:rPr>
          <w:sz w:val="19"/>
        </w:rPr>
      </w:pPr>
    </w:p>
    <w:p w14:paraId="71EC3C0A"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Understand the mission and goals of Nebraska</w:t>
      </w:r>
      <w:r>
        <w:rPr>
          <w:i/>
          <w:spacing w:val="4"/>
          <w:sz w:val="20"/>
        </w:rPr>
        <w:t xml:space="preserve"> </w:t>
      </w:r>
      <w:r>
        <w:rPr>
          <w:i/>
          <w:sz w:val="20"/>
        </w:rPr>
        <w:t>HOSA.</w:t>
      </w:r>
    </w:p>
    <w:p w14:paraId="0EC83642"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Understand the Nebraska HOSA</w:t>
      </w:r>
      <w:r>
        <w:rPr>
          <w:i/>
          <w:spacing w:val="5"/>
          <w:sz w:val="20"/>
        </w:rPr>
        <w:t xml:space="preserve"> </w:t>
      </w:r>
      <w:r>
        <w:rPr>
          <w:i/>
          <w:sz w:val="20"/>
        </w:rPr>
        <w:t>bylaws.</w:t>
      </w:r>
    </w:p>
    <w:p w14:paraId="31D647BC"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Understand the HOSA creed, know it from memory and be able to recite</w:t>
      </w:r>
      <w:r>
        <w:rPr>
          <w:i/>
          <w:spacing w:val="-2"/>
          <w:sz w:val="20"/>
        </w:rPr>
        <w:t xml:space="preserve"> </w:t>
      </w:r>
      <w:r>
        <w:rPr>
          <w:i/>
          <w:sz w:val="20"/>
        </w:rPr>
        <w:t>it.</w:t>
      </w:r>
    </w:p>
    <w:p w14:paraId="048AD543"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Be familiar with the organizational structure and policies of Nebraska HOSA.</w:t>
      </w:r>
    </w:p>
    <w:p w14:paraId="5D241646" w14:textId="77777777" w:rsidR="00855A50" w:rsidRDefault="00C95FA9">
      <w:pPr>
        <w:pStyle w:val="ListParagraph"/>
        <w:numPr>
          <w:ilvl w:val="0"/>
          <w:numId w:val="2"/>
        </w:numPr>
        <w:tabs>
          <w:tab w:val="left" w:pos="880"/>
          <w:tab w:val="left" w:pos="881"/>
        </w:tabs>
        <w:spacing w:line="244" w:lineRule="exact"/>
        <w:rPr>
          <w:rFonts w:ascii="Symbol" w:hAnsi="Symbol"/>
          <w:sz w:val="20"/>
        </w:rPr>
      </w:pPr>
      <w:r>
        <w:rPr>
          <w:i/>
          <w:sz w:val="20"/>
        </w:rPr>
        <w:t>Understand and correctly use parliamentary</w:t>
      </w:r>
      <w:r>
        <w:rPr>
          <w:i/>
          <w:spacing w:val="1"/>
          <w:sz w:val="20"/>
        </w:rPr>
        <w:t xml:space="preserve"> </w:t>
      </w:r>
      <w:r>
        <w:rPr>
          <w:i/>
          <w:sz w:val="20"/>
        </w:rPr>
        <w:t>procedure</w:t>
      </w:r>
      <w:r>
        <w:rPr>
          <w:sz w:val="20"/>
        </w:rPr>
        <w:t>.</w:t>
      </w:r>
    </w:p>
    <w:p w14:paraId="4C775857" w14:textId="77777777" w:rsidR="00855A50" w:rsidRDefault="00C95FA9">
      <w:pPr>
        <w:pStyle w:val="ListParagraph"/>
        <w:numPr>
          <w:ilvl w:val="0"/>
          <w:numId w:val="2"/>
        </w:numPr>
        <w:tabs>
          <w:tab w:val="left" w:pos="880"/>
          <w:tab w:val="left" w:pos="881"/>
        </w:tabs>
        <w:spacing w:line="244" w:lineRule="exact"/>
        <w:rPr>
          <w:rFonts w:ascii="Symbol" w:hAnsi="Symbol"/>
          <w:sz w:val="20"/>
        </w:rPr>
      </w:pPr>
      <w:r>
        <w:rPr>
          <w:i/>
          <w:sz w:val="20"/>
        </w:rPr>
        <w:t>Memorize appropriate ceremonies and</w:t>
      </w:r>
      <w:r>
        <w:rPr>
          <w:i/>
          <w:spacing w:val="-1"/>
          <w:sz w:val="20"/>
        </w:rPr>
        <w:t xml:space="preserve"> </w:t>
      </w:r>
      <w:r>
        <w:rPr>
          <w:i/>
          <w:sz w:val="20"/>
        </w:rPr>
        <w:t>rituals</w:t>
      </w:r>
      <w:r>
        <w:rPr>
          <w:sz w:val="20"/>
        </w:rPr>
        <w:t>.</w:t>
      </w:r>
    </w:p>
    <w:p w14:paraId="1984E470" w14:textId="77777777" w:rsidR="00855A50" w:rsidRDefault="00C95FA9">
      <w:pPr>
        <w:pStyle w:val="ListParagraph"/>
        <w:numPr>
          <w:ilvl w:val="0"/>
          <w:numId w:val="2"/>
        </w:numPr>
        <w:tabs>
          <w:tab w:val="left" w:pos="880"/>
          <w:tab w:val="left" w:pos="881"/>
        </w:tabs>
        <w:spacing w:before="1" w:line="245" w:lineRule="exact"/>
        <w:rPr>
          <w:rFonts w:ascii="Symbol" w:hAnsi="Symbol"/>
          <w:sz w:val="20"/>
        </w:rPr>
      </w:pPr>
      <w:r>
        <w:rPr>
          <w:i/>
          <w:sz w:val="20"/>
        </w:rPr>
        <w:t>Attend all</w:t>
      </w:r>
      <w:r>
        <w:rPr>
          <w:i/>
          <w:spacing w:val="-1"/>
          <w:sz w:val="20"/>
        </w:rPr>
        <w:t xml:space="preserve"> </w:t>
      </w:r>
      <w:r>
        <w:rPr>
          <w:i/>
          <w:sz w:val="20"/>
        </w:rPr>
        <w:t>meetings</w:t>
      </w:r>
      <w:r>
        <w:rPr>
          <w:sz w:val="20"/>
        </w:rPr>
        <w:t>.</w:t>
      </w:r>
    </w:p>
    <w:p w14:paraId="1A3C6692"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Be prepared to conduct organization and state</w:t>
      </w:r>
      <w:r>
        <w:rPr>
          <w:i/>
          <w:spacing w:val="7"/>
          <w:sz w:val="20"/>
        </w:rPr>
        <w:t xml:space="preserve"> </w:t>
      </w:r>
      <w:r>
        <w:rPr>
          <w:i/>
          <w:sz w:val="20"/>
        </w:rPr>
        <w:t>meetings.</w:t>
      </w:r>
    </w:p>
    <w:p w14:paraId="1A37A644"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Be prepared to serve as a</w:t>
      </w:r>
      <w:r>
        <w:rPr>
          <w:i/>
          <w:spacing w:val="1"/>
          <w:sz w:val="20"/>
        </w:rPr>
        <w:t xml:space="preserve"> </w:t>
      </w:r>
      <w:r>
        <w:rPr>
          <w:i/>
          <w:sz w:val="20"/>
        </w:rPr>
        <w:t>speaker.</w:t>
      </w:r>
    </w:p>
    <w:p w14:paraId="63F22D28" w14:textId="77777777" w:rsidR="00855A50" w:rsidRDefault="00C95FA9">
      <w:pPr>
        <w:pStyle w:val="ListParagraph"/>
        <w:numPr>
          <w:ilvl w:val="0"/>
          <w:numId w:val="2"/>
        </w:numPr>
        <w:tabs>
          <w:tab w:val="left" w:pos="880"/>
          <w:tab w:val="left" w:pos="881"/>
        </w:tabs>
        <w:spacing w:line="244" w:lineRule="exact"/>
        <w:rPr>
          <w:rFonts w:ascii="Symbol" w:hAnsi="Symbol"/>
          <w:i/>
          <w:sz w:val="20"/>
        </w:rPr>
      </w:pPr>
      <w:r>
        <w:rPr>
          <w:i/>
          <w:sz w:val="20"/>
        </w:rPr>
        <w:t>Be loyal to Nebraska</w:t>
      </w:r>
      <w:r>
        <w:rPr>
          <w:i/>
          <w:spacing w:val="1"/>
          <w:sz w:val="20"/>
        </w:rPr>
        <w:t xml:space="preserve"> </w:t>
      </w:r>
      <w:r>
        <w:rPr>
          <w:i/>
          <w:sz w:val="20"/>
        </w:rPr>
        <w:t>HOSA.</w:t>
      </w:r>
    </w:p>
    <w:p w14:paraId="5CBB490C" w14:textId="77777777" w:rsidR="00855A50" w:rsidRDefault="00C95FA9">
      <w:pPr>
        <w:pStyle w:val="ListParagraph"/>
        <w:numPr>
          <w:ilvl w:val="0"/>
          <w:numId w:val="2"/>
        </w:numPr>
        <w:tabs>
          <w:tab w:val="left" w:pos="880"/>
          <w:tab w:val="left" w:pos="881"/>
        </w:tabs>
        <w:spacing w:line="244" w:lineRule="exact"/>
        <w:rPr>
          <w:rFonts w:ascii="Symbol" w:hAnsi="Symbol"/>
          <w:i/>
          <w:sz w:val="20"/>
        </w:rPr>
      </w:pPr>
      <w:r>
        <w:rPr>
          <w:i/>
          <w:sz w:val="20"/>
        </w:rPr>
        <w:t>Assist other officers in accomplishing their</w:t>
      </w:r>
      <w:r>
        <w:rPr>
          <w:i/>
          <w:spacing w:val="-2"/>
          <w:sz w:val="20"/>
        </w:rPr>
        <w:t xml:space="preserve"> </w:t>
      </w:r>
      <w:r>
        <w:rPr>
          <w:i/>
          <w:sz w:val="20"/>
        </w:rPr>
        <w:t>tasks.</w:t>
      </w:r>
    </w:p>
    <w:p w14:paraId="17EE3252"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Practice good speaking and writing skills as you represent the state</w:t>
      </w:r>
      <w:r>
        <w:rPr>
          <w:i/>
          <w:spacing w:val="-4"/>
          <w:sz w:val="20"/>
        </w:rPr>
        <w:t xml:space="preserve"> </w:t>
      </w:r>
      <w:r>
        <w:rPr>
          <w:i/>
          <w:sz w:val="20"/>
        </w:rPr>
        <w:t>association.</w:t>
      </w:r>
    </w:p>
    <w:p w14:paraId="280D28EA" w14:textId="77777777" w:rsidR="00855A50" w:rsidRDefault="00C95FA9">
      <w:pPr>
        <w:pStyle w:val="ListParagraph"/>
        <w:numPr>
          <w:ilvl w:val="0"/>
          <w:numId w:val="2"/>
        </w:numPr>
        <w:tabs>
          <w:tab w:val="left" w:pos="880"/>
          <w:tab w:val="left" w:pos="881"/>
        </w:tabs>
        <w:rPr>
          <w:rFonts w:ascii="Symbol" w:hAnsi="Symbol"/>
          <w:i/>
          <w:sz w:val="20"/>
        </w:rPr>
      </w:pPr>
      <w:r>
        <w:rPr>
          <w:i/>
          <w:sz w:val="20"/>
        </w:rPr>
        <w:t>Be helpful, respectful and responsible to all</w:t>
      </w:r>
      <w:r>
        <w:rPr>
          <w:i/>
          <w:spacing w:val="2"/>
          <w:sz w:val="20"/>
        </w:rPr>
        <w:t xml:space="preserve"> </w:t>
      </w:r>
      <w:r>
        <w:rPr>
          <w:i/>
          <w:sz w:val="20"/>
        </w:rPr>
        <w:t>people.</w:t>
      </w:r>
    </w:p>
    <w:p w14:paraId="1BE76A88" w14:textId="77777777" w:rsidR="00855A50" w:rsidRDefault="00855A50">
      <w:pPr>
        <w:pStyle w:val="BodyText"/>
        <w:spacing w:before="11"/>
        <w:rPr>
          <w:i/>
          <w:sz w:val="19"/>
        </w:rPr>
      </w:pPr>
    </w:p>
    <w:p w14:paraId="17EEAEDD" w14:textId="77777777" w:rsidR="00855A50" w:rsidRDefault="00C95FA9">
      <w:pPr>
        <w:spacing w:line="229" w:lineRule="exact"/>
        <w:ind w:left="160"/>
        <w:rPr>
          <w:b/>
          <w:sz w:val="20"/>
        </w:rPr>
      </w:pPr>
      <w:r>
        <w:rPr>
          <w:b/>
          <w:sz w:val="20"/>
        </w:rPr>
        <w:t>Specific Standards</w:t>
      </w:r>
    </w:p>
    <w:p w14:paraId="3AB70464" w14:textId="77777777" w:rsidR="00855A50" w:rsidRDefault="00C95FA9">
      <w:pPr>
        <w:pStyle w:val="ListParagraph"/>
        <w:numPr>
          <w:ilvl w:val="0"/>
          <w:numId w:val="2"/>
        </w:numPr>
        <w:tabs>
          <w:tab w:val="left" w:pos="880"/>
          <w:tab w:val="left" w:pos="881"/>
        </w:tabs>
        <w:spacing w:line="244" w:lineRule="exact"/>
        <w:rPr>
          <w:rFonts w:ascii="Symbol" w:hAnsi="Symbol"/>
          <w:i/>
          <w:sz w:val="20"/>
        </w:rPr>
      </w:pPr>
      <w:r>
        <w:rPr>
          <w:i/>
          <w:sz w:val="20"/>
        </w:rPr>
        <w:t>Must have active membership</w:t>
      </w:r>
      <w:r>
        <w:rPr>
          <w:i/>
          <w:spacing w:val="-1"/>
          <w:sz w:val="20"/>
        </w:rPr>
        <w:t xml:space="preserve"> </w:t>
      </w:r>
      <w:r>
        <w:rPr>
          <w:i/>
          <w:sz w:val="20"/>
        </w:rPr>
        <w:t>status.</w:t>
      </w:r>
    </w:p>
    <w:p w14:paraId="1A303B55"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Must have endorsement of local</w:t>
      </w:r>
      <w:r>
        <w:rPr>
          <w:i/>
          <w:spacing w:val="-5"/>
          <w:sz w:val="20"/>
        </w:rPr>
        <w:t xml:space="preserve"> </w:t>
      </w:r>
      <w:r>
        <w:rPr>
          <w:i/>
          <w:sz w:val="20"/>
        </w:rPr>
        <w:t>chapter.</w:t>
      </w:r>
    </w:p>
    <w:p w14:paraId="4760FEE6" w14:textId="77777777" w:rsidR="00855A50" w:rsidRDefault="00C95FA9">
      <w:pPr>
        <w:pStyle w:val="ListParagraph"/>
        <w:numPr>
          <w:ilvl w:val="0"/>
          <w:numId w:val="2"/>
        </w:numPr>
        <w:tabs>
          <w:tab w:val="left" w:pos="880"/>
          <w:tab w:val="left" w:pos="881"/>
        </w:tabs>
        <w:rPr>
          <w:rFonts w:ascii="Symbol" w:hAnsi="Symbol"/>
          <w:i/>
          <w:sz w:val="20"/>
        </w:rPr>
      </w:pPr>
      <w:r>
        <w:rPr>
          <w:i/>
          <w:sz w:val="20"/>
        </w:rPr>
        <w:t>Must have school certification signed by an administrator and</w:t>
      </w:r>
      <w:r>
        <w:rPr>
          <w:i/>
          <w:spacing w:val="-5"/>
          <w:sz w:val="20"/>
        </w:rPr>
        <w:t xml:space="preserve"> </w:t>
      </w:r>
      <w:r>
        <w:rPr>
          <w:i/>
          <w:sz w:val="20"/>
        </w:rPr>
        <w:t>advisor.</w:t>
      </w:r>
    </w:p>
    <w:p w14:paraId="6F1FA148"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Must have at least one full year remaining as an active</w:t>
      </w:r>
      <w:r>
        <w:rPr>
          <w:i/>
          <w:spacing w:val="-8"/>
          <w:sz w:val="20"/>
        </w:rPr>
        <w:t xml:space="preserve"> </w:t>
      </w:r>
      <w:r>
        <w:rPr>
          <w:i/>
          <w:sz w:val="20"/>
        </w:rPr>
        <w:t>member.</w:t>
      </w:r>
    </w:p>
    <w:p w14:paraId="2B7B3E4B" w14:textId="77777777" w:rsidR="00855A50" w:rsidRDefault="00C95FA9">
      <w:pPr>
        <w:pStyle w:val="ListParagraph"/>
        <w:numPr>
          <w:ilvl w:val="0"/>
          <w:numId w:val="2"/>
        </w:numPr>
        <w:tabs>
          <w:tab w:val="left" w:pos="880"/>
          <w:tab w:val="left" w:pos="881"/>
        </w:tabs>
        <w:spacing w:line="244" w:lineRule="exact"/>
        <w:rPr>
          <w:rFonts w:ascii="Symbol" w:hAnsi="Symbol"/>
          <w:i/>
          <w:sz w:val="20"/>
        </w:rPr>
      </w:pPr>
      <w:r>
        <w:rPr>
          <w:i/>
          <w:sz w:val="20"/>
        </w:rPr>
        <w:t>Must be available to represent the state through personal appearances during tenure of</w:t>
      </w:r>
      <w:r>
        <w:rPr>
          <w:i/>
          <w:spacing w:val="-12"/>
          <w:sz w:val="20"/>
        </w:rPr>
        <w:t xml:space="preserve"> </w:t>
      </w:r>
      <w:r>
        <w:rPr>
          <w:i/>
          <w:sz w:val="20"/>
        </w:rPr>
        <w:t>office.</w:t>
      </w:r>
    </w:p>
    <w:p w14:paraId="321195E5" w14:textId="77777777" w:rsidR="00855A50" w:rsidRDefault="00C95FA9">
      <w:pPr>
        <w:pStyle w:val="ListParagraph"/>
        <w:numPr>
          <w:ilvl w:val="0"/>
          <w:numId w:val="2"/>
        </w:numPr>
        <w:tabs>
          <w:tab w:val="left" w:pos="880"/>
          <w:tab w:val="left" w:pos="881"/>
        </w:tabs>
        <w:spacing w:line="244" w:lineRule="exact"/>
        <w:rPr>
          <w:rFonts w:ascii="Symbol" w:hAnsi="Symbol"/>
          <w:i/>
          <w:sz w:val="20"/>
        </w:rPr>
      </w:pPr>
      <w:r>
        <w:rPr>
          <w:i/>
          <w:sz w:val="20"/>
        </w:rPr>
        <w:t>Candidacy for office must be filed with the Nebraska HOSA office by the</w:t>
      </w:r>
      <w:r>
        <w:rPr>
          <w:i/>
          <w:spacing w:val="1"/>
          <w:sz w:val="20"/>
        </w:rPr>
        <w:t xml:space="preserve"> </w:t>
      </w:r>
      <w:r>
        <w:rPr>
          <w:i/>
          <w:sz w:val="20"/>
        </w:rPr>
        <w:t>deadline.</w:t>
      </w:r>
    </w:p>
    <w:p w14:paraId="67B03314"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Must present a</w:t>
      </w:r>
      <w:r>
        <w:rPr>
          <w:i/>
          <w:spacing w:val="-2"/>
          <w:sz w:val="20"/>
        </w:rPr>
        <w:t xml:space="preserve"> </w:t>
      </w:r>
      <w:r>
        <w:rPr>
          <w:i/>
          <w:sz w:val="20"/>
        </w:rPr>
        <w:t>speech.</w:t>
      </w:r>
    </w:p>
    <w:p w14:paraId="6DA46BA4"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Each candidate must meet with the interview committee for a test and personal</w:t>
      </w:r>
      <w:r>
        <w:rPr>
          <w:i/>
          <w:spacing w:val="-3"/>
          <w:sz w:val="20"/>
        </w:rPr>
        <w:t xml:space="preserve"> </w:t>
      </w:r>
      <w:r>
        <w:rPr>
          <w:i/>
          <w:sz w:val="20"/>
        </w:rPr>
        <w:t>interview(s).</w:t>
      </w:r>
    </w:p>
    <w:p w14:paraId="57C26990" w14:textId="77777777" w:rsidR="00855A50" w:rsidRDefault="00C95FA9">
      <w:pPr>
        <w:pStyle w:val="ListParagraph"/>
        <w:numPr>
          <w:ilvl w:val="0"/>
          <w:numId w:val="2"/>
        </w:numPr>
        <w:tabs>
          <w:tab w:val="left" w:pos="880"/>
          <w:tab w:val="left" w:pos="881"/>
        </w:tabs>
        <w:ind w:right="669"/>
        <w:rPr>
          <w:rFonts w:ascii="Symbol" w:hAnsi="Symbol"/>
          <w:i/>
          <w:sz w:val="20"/>
        </w:rPr>
      </w:pPr>
      <w:r>
        <w:rPr>
          <w:i/>
          <w:sz w:val="20"/>
        </w:rPr>
        <w:t>Each newly elected officer must meet with the Nebraska State Advisor immediately following the last meeting of the State Leadership</w:t>
      </w:r>
      <w:r>
        <w:rPr>
          <w:i/>
          <w:spacing w:val="3"/>
          <w:sz w:val="20"/>
        </w:rPr>
        <w:t xml:space="preserve"> </w:t>
      </w:r>
      <w:r>
        <w:rPr>
          <w:i/>
          <w:sz w:val="20"/>
        </w:rPr>
        <w:t>Conference.</w:t>
      </w:r>
    </w:p>
    <w:p w14:paraId="5858A43C" w14:textId="77777777" w:rsidR="00855A50" w:rsidRDefault="00C95FA9">
      <w:pPr>
        <w:pStyle w:val="ListParagraph"/>
        <w:numPr>
          <w:ilvl w:val="0"/>
          <w:numId w:val="2"/>
        </w:numPr>
        <w:tabs>
          <w:tab w:val="left" w:pos="881"/>
        </w:tabs>
        <w:spacing w:before="1"/>
        <w:ind w:right="201"/>
        <w:jc w:val="both"/>
        <w:rPr>
          <w:rFonts w:ascii="Symbol" w:hAnsi="Symbol"/>
          <w:i/>
          <w:sz w:val="20"/>
        </w:rPr>
      </w:pPr>
      <w:r>
        <w:rPr>
          <w:i/>
          <w:sz w:val="20"/>
        </w:rPr>
        <w:t>All elected state officers are required to attend the Nebraska HOSA LAUNCH Training. Any State Officer who does not attend this training will be required to resign their office unless the State Advisor</w:t>
      </w:r>
      <w:r>
        <w:rPr>
          <w:i/>
          <w:spacing w:val="-20"/>
          <w:sz w:val="20"/>
        </w:rPr>
        <w:t xml:space="preserve"> </w:t>
      </w:r>
      <w:r>
        <w:rPr>
          <w:i/>
          <w:sz w:val="20"/>
        </w:rPr>
        <w:t>determines extenuating circumstances.</w:t>
      </w:r>
    </w:p>
    <w:p w14:paraId="5BA1735A" w14:textId="77777777" w:rsidR="00855A50" w:rsidRDefault="00C95FA9">
      <w:pPr>
        <w:pStyle w:val="ListParagraph"/>
        <w:numPr>
          <w:ilvl w:val="0"/>
          <w:numId w:val="2"/>
        </w:numPr>
        <w:tabs>
          <w:tab w:val="left" w:pos="880"/>
          <w:tab w:val="left" w:pos="881"/>
        </w:tabs>
        <w:spacing w:line="243" w:lineRule="exact"/>
        <w:rPr>
          <w:rFonts w:ascii="Symbol" w:hAnsi="Symbol"/>
          <w:i/>
          <w:sz w:val="20"/>
        </w:rPr>
      </w:pPr>
      <w:r>
        <w:rPr>
          <w:i/>
          <w:sz w:val="20"/>
        </w:rPr>
        <w:t>All elected Officers are required to attend the activities that are listed on the Candidate Agreement</w:t>
      </w:r>
      <w:r>
        <w:rPr>
          <w:i/>
          <w:spacing w:val="-20"/>
          <w:sz w:val="20"/>
        </w:rPr>
        <w:t xml:space="preserve"> </w:t>
      </w:r>
      <w:r>
        <w:rPr>
          <w:i/>
          <w:sz w:val="20"/>
        </w:rPr>
        <w:t>Form.</w:t>
      </w:r>
    </w:p>
    <w:p w14:paraId="5BD33091" w14:textId="77777777" w:rsidR="00855A50" w:rsidRDefault="00855A50">
      <w:pPr>
        <w:spacing w:line="243" w:lineRule="exact"/>
        <w:rPr>
          <w:rFonts w:ascii="Symbol" w:hAnsi="Symbol"/>
          <w:sz w:val="20"/>
        </w:rPr>
        <w:sectPr w:rsidR="00855A50">
          <w:pgSz w:w="12240" w:h="15840"/>
          <w:pgMar w:top="1380" w:right="1340" w:bottom="280" w:left="1280" w:header="720" w:footer="720" w:gutter="0"/>
          <w:cols w:space="720"/>
        </w:sectPr>
      </w:pPr>
    </w:p>
    <w:p w14:paraId="4FFB0198" w14:textId="77777777" w:rsidR="00855A50" w:rsidRDefault="00C95FA9">
      <w:pPr>
        <w:pStyle w:val="Heading1"/>
        <w:ind w:left="2510"/>
      </w:pPr>
      <w:r>
        <w:lastRenderedPageBreak/>
        <w:t>State Officer Code of Conduct</w:t>
      </w:r>
    </w:p>
    <w:p w14:paraId="6B78F2AB" w14:textId="77777777" w:rsidR="00855A50" w:rsidRDefault="00C95FA9">
      <w:pPr>
        <w:pStyle w:val="BodyText"/>
        <w:spacing w:before="322"/>
        <w:ind w:left="160" w:right="375"/>
      </w:pPr>
      <w:r>
        <w:t>It is the responsibility of all Nebraska HOSA State Officers to conduct themselves in a proper, businesslike manner at all times.</w:t>
      </w:r>
    </w:p>
    <w:p w14:paraId="1A026AC8" w14:textId="77777777" w:rsidR="00855A50" w:rsidRDefault="00855A50">
      <w:pPr>
        <w:pStyle w:val="BodyText"/>
      </w:pPr>
    </w:p>
    <w:p w14:paraId="69C73A6B" w14:textId="77777777" w:rsidR="00855A50" w:rsidRDefault="00C95FA9">
      <w:pPr>
        <w:pStyle w:val="ListParagraph"/>
        <w:numPr>
          <w:ilvl w:val="0"/>
          <w:numId w:val="1"/>
        </w:numPr>
        <w:tabs>
          <w:tab w:val="left" w:pos="881"/>
        </w:tabs>
        <w:ind w:right="394"/>
        <w:rPr>
          <w:sz w:val="24"/>
        </w:rPr>
      </w:pPr>
      <w:r>
        <w:rPr>
          <w:b/>
          <w:sz w:val="24"/>
        </w:rPr>
        <w:t xml:space="preserve">All </w:t>
      </w:r>
      <w:r>
        <w:rPr>
          <w:sz w:val="24"/>
        </w:rPr>
        <w:t xml:space="preserve">officers are expected to attend and be on time to </w:t>
      </w:r>
      <w:r>
        <w:rPr>
          <w:b/>
          <w:sz w:val="24"/>
        </w:rPr>
        <w:t xml:space="preserve">all </w:t>
      </w:r>
      <w:r>
        <w:rPr>
          <w:sz w:val="24"/>
        </w:rPr>
        <w:t>meetings and events during the year.</w:t>
      </w:r>
    </w:p>
    <w:p w14:paraId="1B190AD1" w14:textId="77777777" w:rsidR="00855A50" w:rsidRDefault="00C95FA9">
      <w:pPr>
        <w:pStyle w:val="ListParagraph"/>
        <w:numPr>
          <w:ilvl w:val="0"/>
          <w:numId w:val="1"/>
        </w:numPr>
        <w:tabs>
          <w:tab w:val="left" w:pos="881"/>
        </w:tabs>
        <w:ind w:right="164"/>
        <w:rPr>
          <w:sz w:val="24"/>
        </w:rPr>
      </w:pPr>
      <w:r>
        <w:rPr>
          <w:sz w:val="24"/>
        </w:rPr>
        <w:t>All officers shall behave in a courteous and respectful manner; refrain from language</w:t>
      </w:r>
      <w:r>
        <w:rPr>
          <w:spacing w:val="-14"/>
          <w:sz w:val="24"/>
        </w:rPr>
        <w:t xml:space="preserve"> </w:t>
      </w:r>
      <w:r>
        <w:rPr>
          <w:sz w:val="24"/>
        </w:rPr>
        <w:t>and actions that might bring discredit upon them, their school, and their families or upon Nebraska</w:t>
      </w:r>
      <w:r>
        <w:rPr>
          <w:spacing w:val="-2"/>
          <w:sz w:val="24"/>
        </w:rPr>
        <w:t xml:space="preserve"> </w:t>
      </w:r>
      <w:r>
        <w:rPr>
          <w:sz w:val="24"/>
        </w:rPr>
        <w:t>HOSA.</w:t>
      </w:r>
    </w:p>
    <w:p w14:paraId="2AC0B5A4" w14:textId="50A2370E" w:rsidR="00855A50" w:rsidRDefault="00C95FA9">
      <w:pPr>
        <w:pStyle w:val="ListParagraph"/>
        <w:numPr>
          <w:ilvl w:val="0"/>
          <w:numId w:val="1"/>
        </w:numPr>
        <w:tabs>
          <w:tab w:val="left" w:pos="881"/>
        </w:tabs>
        <w:spacing w:before="1"/>
        <w:ind w:right="161"/>
        <w:rPr>
          <w:sz w:val="24"/>
        </w:rPr>
      </w:pPr>
      <w:r>
        <w:rPr>
          <w:sz w:val="24"/>
        </w:rPr>
        <w:t>Conduct that does not support a business environment will not be allowed. Such</w:t>
      </w:r>
      <w:r>
        <w:rPr>
          <w:spacing w:val="-11"/>
          <w:sz w:val="24"/>
        </w:rPr>
        <w:t xml:space="preserve"> </w:t>
      </w:r>
      <w:r>
        <w:rPr>
          <w:sz w:val="24"/>
        </w:rPr>
        <w:t xml:space="preserve">conduct includes, but is not limited to, actions disrupting a </w:t>
      </w:r>
      <w:r w:rsidR="00467284">
        <w:rPr>
          <w:sz w:val="24"/>
        </w:rPr>
        <w:t>business-like</w:t>
      </w:r>
      <w:r>
        <w:rPr>
          <w:sz w:val="24"/>
        </w:rPr>
        <w:t xml:space="preserve"> </w:t>
      </w:r>
      <w:bookmarkStart w:id="0" w:name="_GoBack"/>
      <w:bookmarkEnd w:id="0"/>
      <w:r>
        <w:rPr>
          <w:sz w:val="24"/>
        </w:rPr>
        <w:t>atmosphere, association with non-conference individuals or activities that endanger self or</w:t>
      </w:r>
      <w:r>
        <w:rPr>
          <w:spacing w:val="-5"/>
          <w:sz w:val="24"/>
        </w:rPr>
        <w:t xml:space="preserve"> </w:t>
      </w:r>
      <w:r>
        <w:rPr>
          <w:sz w:val="24"/>
        </w:rPr>
        <w:t>others.</w:t>
      </w:r>
    </w:p>
    <w:p w14:paraId="3E051385" w14:textId="77777777" w:rsidR="00855A50" w:rsidRDefault="00C95FA9">
      <w:pPr>
        <w:pStyle w:val="ListParagraph"/>
        <w:numPr>
          <w:ilvl w:val="0"/>
          <w:numId w:val="1"/>
        </w:numPr>
        <w:tabs>
          <w:tab w:val="left" w:pos="881"/>
        </w:tabs>
        <w:ind w:right="250"/>
        <w:rPr>
          <w:sz w:val="24"/>
        </w:rPr>
      </w:pPr>
      <w:r>
        <w:rPr>
          <w:sz w:val="24"/>
        </w:rPr>
        <w:t>At any function sponsored by Nebraska HOSA, all officers, participants and guests</w:t>
      </w:r>
      <w:r>
        <w:rPr>
          <w:spacing w:val="-15"/>
          <w:sz w:val="24"/>
        </w:rPr>
        <w:t xml:space="preserve"> </w:t>
      </w:r>
      <w:r>
        <w:rPr>
          <w:sz w:val="24"/>
        </w:rPr>
        <w:t>shall abide by the dress</w:t>
      </w:r>
      <w:r>
        <w:rPr>
          <w:spacing w:val="-4"/>
          <w:sz w:val="24"/>
        </w:rPr>
        <w:t xml:space="preserve"> </w:t>
      </w:r>
      <w:r>
        <w:rPr>
          <w:sz w:val="24"/>
        </w:rPr>
        <w:t>code.</w:t>
      </w:r>
    </w:p>
    <w:p w14:paraId="63CA9EF8" w14:textId="77777777" w:rsidR="00855A50" w:rsidRDefault="00C95FA9">
      <w:pPr>
        <w:pStyle w:val="ListParagraph"/>
        <w:numPr>
          <w:ilvl w:val="0"/>
          <w:numId w:val="1"/>
        </w:numPr>
        <w:tabs>
          <w:tab w:val="left" w:pos="881"/>
        </w:tabs>
        <w:spacing w:before="2" w:line="237" w:lineRule="auto"/>
        <w:ind w:right="474"/>
        <w:rPr>
          <w:sz w:val="24"/>
        </w:rPr>
      </w:pPr>
      <w:r>
        <w:rPr>
          <w:sz w:val="24"/>
        </w:rPr>
        <w:t>There shall be no defacing of public property. The individual(s) responsible must</w:t>
      </w:r>
      <w:r>
        <w:rPr>
          <w:spacing w:val="-13"/>
          <w:sz w:val="24"/>
        </w:rPr>
        <w:t xml:space="preserve"> </w:t>
      </w:r>
      <w:r>
        <w:rPr>
          <w:sz w:val="24"/>
        </w:rPr>
        <w:t>pay any damages to the property or furnishings in the hotel room or</w:t>
      </w:r>
      <w:r>
        <w:rPr>
          <w:spacing w:val="-13"/>
          <w:sz w:val="24"/>
        </w:rPr>
        <w:t xml:space="preserve"> </w:t>
      </w:r>
      <w:r>
        <w:rPr>
          <w:sz w:val="24"/>
        </w:rPr>
        <w:t>building.</w:t>
      </w:r>
    </w:p>
    <w:p w14:paraId="6F417F23" w14:textId="77777777" w:rsidR="00855A50" w:rsidRDefault="00C95FA9">
      <w:pPr>
        <w:pStyle w:val="ListParagraph"/>
        <w:numPr>
          <w:ilvl w:val="0"/>
          <w:numId w:val="1"/>
        </w:numPr>
        <w:tabs>
          <w:tab w:val="left" w:pos="881"/>
        </w:tabs>
        <w:spacing w:before="1"/>
        <w:ind w:right="104"/>
        <w:rPr>
          <w:sz w:val="24"/>
        </w:rPr>
      </w:pPr>
      <w:r>
        <w:rPr>
          <w:sz w:val="24"/>
        </w:rPr>
        <w:t>If male and female officers visit each other in their hotel rooms at any time, the door</w:t>
      </w:r>
      <w:r>
        <w:rPr>
          <w:spacing w:val="-14"/>
          <w:sz w:val="24"/>
        </w:rPr>
        <w:t xml:space="preserve"> </w:t>
      </w:r>
      <w:r>
        <w:rPr>
          <w:sz w:val="24"/>
        </w:rPr>
        <w:t>must be open. High school officers must have prior approval of the adult sponsor and an adult must be present during these</w:t>
      </w:r>
      <w:r>
        <w:rPr>
          <w:spacing w:val="-5"/>
          <w:sz w:val="24"/>
        </w:rPr>
        <w:t xml:space="preserve"> </w:t>
      </w:r>
      <w:r>
        <w:rPr>
          <w:sz w:val="24"/>
        </w:rPr>
        <w:t>visits.</w:t>
      </w:r>
    </w:p>
    <w:p w14:paraId="3EB742E6" w14:textId="77777777" w:rsidR="00855A50" w:rsidRDefault="00C95FA9">
      <w:pPr>
        <w:pStyle w:val="ListParagraph"/>
        <w:numPr>
          <w:ilvl w:val="0"/>
          <w:numId w:val="1"/>
        </w:numPr>
        <w:tabs>
          <w:tab w:val="left" w:pos="881"/>
        </w:tabs>
        <w:spacing w:before="1"/>
        <w:ind w:right="178"/>
        <w:rPr>
          <w:sz w:val="24"/>
        </w:rPr>
      </w:pPr>
      <w:r>
        <w:rPr>
          <w:sz w:val="24"/>
        </w:rPr>
        <w:t>High school officers will be in their own rooms by designated curfew and will not leave the room after curfew. Advisors will always do one or more room checks, following curfew. Officers may expect the advisor to also follow up with a phone call check at any hour following curfew. Post-secondary officers will be expected and trusted to behave as young</w:t>
      </w:r>
      <w:r>
        <w:rPr>
          <w:spacing w:val="-4"/>
          <w:sz w:val="24"/>
        </w:rPr>
        <w:t xml:space="preserve"> </w:t>
      </w:r>
      <w:r>
        <w:rPr>
          <w:sz w:val="24"/>
        </w:rPr>
        <w:t>adults.</w:t>
      </w:r>
    </w:p>
    <w:p w14:paraId="178E3BA9" w14:textId="77777777" w:rsidR="00855A50" w:rsidRDefault="00C95FA9">
      <w:pPr>
        <w:pStyle w:val="ListParagraph"/>
        <w:numPr>
          <w:ilvl w:val="0"/>
          <w:numId w:val="1"/>
        </w:numPr>
        <w:tabs>
          <w:tab w:val="left" w:pos="881"/>
        </w:tabs>
        <w:ind w:right="245"/>
        <w:rPr>
          <w:sz w:val="24"/>
        </w:rPr>
      </w:pPr>
      <w:r>
        <w:rPr>
          <w:sz w:val="24"/>
        </w:rPr>
        <w:t>Officers shall keep the supervising adult informed of their activities and whereabouts at all times. Accidents, injuries or illnesses must be reported to the supervising adult when they</w:t>
      </w:r>
      <w:r>
        <w:rPr>
          <w:spacing w:val="-5"/>
          <w:sz w:val="24"/>
        </w:rPr>
        <w:t xml:space="preserve"> </w:t>
      </w:r>
      <w:r>
        <w:rPr>
          <w:sz w:val="24"/>
        </w:rPr>
        <w:t>occur.</w:t>
      </w:r>
    </w:p>
    <w:p w14:paraId="46938E86" w14:textId="77777777" w:rsidR="00855A50" w:rsidRDefault="00C95FA9">
      <w:pPr>
        <w:pStyle w:val="ListParagraph"/>
        <w:numPr>
          <w:ilvl w:val="0"/>
          <w:numId w:val="1"/>
        </w:numPr>
        <w:tabs>
          <w:tab w:val="left" w:pos="881"/>
        </w:tabs>
        <w:ind w:right="744"/>
        <w:rPr>
          <w:sz w:val="24"/>
        </w:rPr>
      </w:pPr>
      <w:r>
        <w:rPr>
          <w:sz w:val="24"/>
        </w:rPr>
        <w:t>Officers must always travel with a group (never alone) and should not go into</w:t>
      </w:r>
      <w:r>
        <w:rPr>
          <w:spacing w:val="-14"/>
          <w:sz w:val="24"/>
        </w:rPr>
        <w:t xml:space="preserve"> </w:t>
      </w:r>
      <w:r>
        <w:rPr>
          <w:sz w:val="24"/>
        </w:rPr>
        <w:t>hotel stairwells alone, areas that are poorly lit, or areas that have light pedestrian</w:t>
      </w:r>
      <w:r>
        <w:rPr>
          <w:spacing w:val="-18"/>
          <w:sz w:val="24"/>
        </w:rPr>
        <w:t xml:space="preserve"> </w:t>
      </w:r>
      <w:r>
        <w:rPr>
          <w:sz w:val="24"/>
        </w:rPr>
        <w:t>traffic.</w:t>
      </w:r>
    </w:p>
    <w:p w14:paraId="25CF7323" w14:textId="77777777" w:rsidR="00855A50" w:rsidRDefault="00C95FA9">
      <w:pPr>
        <w:pStyle w:val="ListParagraph"/>
        <w:numPr>
          <w:ilvl w:val="0"/>
          <w:numId w:val="1"/>
        </w:numPr>
        <w:tabs>
          <w:tab w:val="left" w:pos="881"/>
        </w:tabs>
        <w:ind w:right="348"/>
        <w:rPr>
          <w:sz w:val="24"/>
        </w:rPr>
      </w:pPr>
      <w:r>
        <w:rPr>
          <w:sz w:val="24"/>
        </w:rPr>
        <w:t>Officers shall not possess alcoholic beverages, narcotics or firearms in any form, at</w:t>
      </w:r>
      <w:r>
        <w:rPr>
          <w:spacing w:val="-14"/>
          <w:sz w:val="24"/>
        </w:rPr>
        <w:t xml:space="preserve"> </w:t>
      </w:r>
      <w:r>
        <w:rPr>
          <w:sz w:val="24"/>
        </w:rPr>
        <w:t>any time, under any</w:t>
      </w:r>
      <w:r>
        <w:rPr>
          <w:spacing w:val="-6"/>
          <w:sz w:val="24"/>
        </w:rPr>
        <w:t xml:space="preserve"> </w:t>
      </w:r>
      <w:r>
        <w:rPr>
          <w:sz w:val="24"/>
        </w:rPr>
        <w:t>circumstances.</w:t>
      </w:r>
    </w:p>
    <w:p w14:paraId="2280D1FE" w14:textId="77777777" w:rsidR="00855A50" w:rsidRDefault="00C95FA9">
      <w:pPr>
        <w:pStyle w:val="ListParagraph"/>
        <w:numPr>
          <w:ilvl w:val="0"/>
          <w:numId w:val="1"/>
        </w:numPr>
        <w:tabs>
          <w:tab w:val="left" w:pos="881"/>
        </w:tabs>
        <w:rPr>
          <w:sz w:val="24"/>
        </w:rPr>
      </w:pPr>
      <w:r>
        <w:rPr>
          <w:sz w:val="24"/>
        </w:rPr>
        <w:t>Use of tobacco products is prohibited by all</w:t>
      </w:r>
      <w:r>
        <w:rPr>
          <w:spacing w:val="-8"/>
          <w:sz w:val="24"/>
        </w:rPr>
        <w:t xml:space="preserve"> </w:t>
      </w:r>
      <w:r>
        <w:rPr>
          <w:sz w:val="24"/>
        </w:rPr>
        <w:t>officers.</w:t>
      </w:r>
    </w:p>
    <w:p w14:paraId="4304D3AA" w14:textId="77777777" w:rsidR="00855A50" w:rsidRDefault="00C95FA9">
      <w:pPr>
        <w:pStyle w:val="ListParagraph"/>
        <w:numPr>
          <w:ilvl w:val="0"/>
          <w:numId w:val="1"/>
        </w:numPr>
        <w:tabs>
          <w:tab w:val="left" w:pos="881"/>
        </w:tabs>
        <w:spacing w:before="1"/>
        <w:ind w:right="103"/>
        <w:rPr>
          <w:sz w:val="24"/>
        </w:rPr>
      </w:pPr>
      <w:r>
        <w:rPr>
          <w:sz w:val="24"/>
        </w:rPr>
        <w:t>Officers of Nebraska HOSA are prohibited from posting inappropriate or offensive materials on the internet, e.g., Twitter, Facebook, and YouTube. If inappropriate or offensive materials are found to exist, the officer will be asked to remove the material</w:t>
      </w:r>
      <w:r>
        <w:rPr>
          <w:spacing w:val="-14"/>
          <w:sz w:val="24"/>
        </w:rPr>
        <w:t xml:space="preserve"> </w:t>
      </w:r>
      <w:r>
        <w:rPr>
          <w:sz w:val="24"/>
        </w:rPr>
        <w:t>and may be asked to resign their office at the discretion of the State</w:t>
      </w:r>
      <w:r>
        <w:rPr>
          <w:spacing w:val="-9"/>
          <w:sz w:val="24"/>
        </w:rPr>
        <w:t xml:space="preserve"> </w:t>
      </w:r>
      <w:r>
        <w:rPr>
          <w:sz w:val="24"/>
        </w:rPr>
        <w:t>Advisor.</w:t>
      </w:r>
    </w:p>
    <w:p w14:paraId="2B390B28" w14:textId="77777777" w:rsidR="00855A50" w:rsidRDefault="00855A50">
      <w:pPr>
        <w:rPr>
          <w:sz w:val="24"/>
        </w:rPr>
        <w:sectPr w:rsidR="00855A50">
          <w:pgSz w:w="12240" w:h="15840"/>
          <w:pgMar w:top="1380" w:right="1340" w:bottom="280" w:left="1280" w:header="720" w:footer="720" w:gutter="0"/>
          <w:cols w:space="720"/>
        </w:sectPr>
      </w:pPr>
    </w:p>
    <w:p w14:paraId="466DD4AC" w14:textId="77777777" w:rsidR="00855A50" w:rsidRDefault="00C95FA9">
      <w:pPr>
        <w:pStyle w:val="Heading1"/>
      </w:pPr>
      <w:r>
        <w:lastRenderedPageBreak/>
        <w:t>Results of State Officer Code of Conduct Violation</w:t>
      </w:r>
    </w:p>
    <w:p w14:paraId="7E84ADD6" w14:textId="77777777" w:rsidR="00855A50" w:rsidRDefault="00855A50">
      <w:pPr>
        <w:pStyle w:val="BodyText"/>
        <w:spacing w:before="2"/>
        <w:rPr>
          <w:b/>
          <w:sz w:val="33"/>
        </w:rPr>
      </w:pPr>
    </w:p>
    <w:p w14:paraId="430DE566" w14:textId="77777777" w:rsidR="00855A50" w:rsidRDefault="00C95FA9">
      <w:pPr>
        <w:pStyle w:val="BodyText"/>
        <w:spacing w:before="1"/>
        <w:ind w:left="520" w:right="148"/>
      </w:pPr>
      <w:r>
        <w:t xml:space="preserve">Immediate </w:t>
      </w:r>
      <w:r>
        <w:rPr>
          <w:b/>
        </w:rPr>
        <w:t xml:space="preserve">expulsion </w:t>
      </w:r>
      <w:r>
        <w:t>from any Nebraska HOSA sponsored meeting or event will result from the following:</w:t>
      </w:r>
    </w:p>
    <w:p w14:paraId="0726613C" w14:textId="77777777" w:rsidR="00855A50" w:rsidRDefault="00855A50">
      <w:pPr>
        <w:pStyle w:val="BodyText"/>
        <w:spacing w:before="11"/>
        <w:rPr>
          <w:sz w:val="23"/>
        </w:rPr>
      </w:pPr>
    </w:p>
    <w:p w14:paraId="666CF2D7" w14:textId="77777777" w:rsidR="00855A50" w:rsidRDefault="00C95FA9">
      <w:pPr>
        <w:pStyle w:val="ListParagraph"/>
        <w:numPr>
          <w:ilvl w:val="1"/>
          <w:numId w:val="1"/>
        </w:numPr>
        <w:tabs>
          <w:tab w:val="left" w:pos="1240"/>
          <w:tab w:val="left" w:pos="1241"/>
        </w:tabs>
        <w:ind w:right="464"/>
        <w:rPr>
          <w:sz w:val="24"/>
        </w:rPr>
      </w:pPr>
      <w:r>
        <w:rPr>
          <w:sz w:val="24"/>
        </w:rPr>
        <w:t>Possession of alcoholic beverages, narcotics, or firearms of any form, possessed</w:t>
      </w:r>
      <w:r>
        <w:rPr>
          <w:spacing w:val="-15"/>
          <w:sz w:val="24"/>
        </w:rPr>
        <w:t xml:space="preserve"> </w:t>
      </w:r>
      <w:r>
        <w:rPr>
          <w:sz w:val="24"/>
        </w:rPr>
        <w:t>at any time, under any</w:t>
      </w:r>
      <w:r>
        <w:rPr>
          <w:spacing w:val="-9"/>
          <w:sz w:val="24"/>
        </w:rPr>
        <w:t xml:space="preserve"> </w:t>
      </w:r>
      <w:r>
        <w:rPr>
          <w:sz w:val="24"/>
        </w:rPr>
        <w:t>circumstance.</w:t>
      </w:r>
    </w:p>
    <w:p w14:paraId="7CAD1D36" w14:textId="77777777" w:rsidR="00855A50" w:rsidRDefault="00C95FA9">
      <w:pPr>
        <w:pStyle w:val="ListParagraph"/>
        <w:numPr>
          <w:ilvl w:val="1"/>
          <w:numId w:val="1"/>
        </w:numPr>
        <w:tabs>
          <w:tab w:val="left" w:pos="1240"/>
          <w:tab w:val="left" w:pos="1241"/>
        </w:tabs>
        <w:spacing w:line="292" w:lineRule="exact"/>
        <w:rPr>
          <w:sz w:val="24"/>
        </w:rPr>
      </w:pPr>
      <w:r>
        <w:rPr>
          <w:sz w:val="24"/>
        </w:rPr>
        <w:t>Gross violation of male and female room</w:t>
      </w:r>
      <w:r>
        <w:rPr>
          <w:spacing w:val="-2"/>
          <w:sz w:val="24"/>
        </w:rPr>
        <w:t xml:space="preserve"> </w:t>
      </w:r>
      <w:r>
        <w:rPr>
          <w:sz w:val="24"/>
        </w:rPr>
        <w:t>regulations.</w:t>
      </w:r>
    </w:p>
    <w:p w14:paraId="18468B2B" w14:textId="77777777" w:rsidR="00855A50" w:rsidRDefault="00C95FA9">
      <w:pPr>
        <w:pStyle w:val="ListParagraph"/>
        <w:numPr>
          <w:ilvl w:val="1"/>
          <w:numId w:val="1"/>
        </w:numPr>
        <w:tabs>
          <w:tab w:val="left" w:pos="1240"/>
          <w:tab w:val="left" w:pos="1241"/>
        </w:tabs>
        <w:spacing w:line="293" w:lineRule="exact"/>
        <w:rPr>
          <w:sz w:val="24"/>
        </w:rPr>
      </w:pPr>
      <w:r>
        <w:rPr>
          <w:sz w:val="24"/>
        </w:rPr>
        <w:t>Gross damage to property; or violation of hotel safety codes or criminal</w:t>
      </w:r>
      <w:r>
        <w:rPr>
          <w:spacing w:val="-6"/>
          <w:sz w:val="24"/>
        </w:rPr>
        <w:t xml:space="preserve"> </w:t>
      </w:r>
      <w:r>
        <w:rPr>
          <w:sz w:val="24"/>
        </w:rPr>
        <w:t>laws.</w:t>
      </w:r>
    </w:p>
    <w:p w14:paraId="6555AF7C" w14:textId="77777777" w:rsidR="00855A50" w:rsidRDefault="00C95FA9">
      <w:pPr>
        <w:pStyle w:val="ListParagraph"/>
        <w:numPr>
          <w:ilvl w:val="1"/>
          <w:numId w:val="1"/>
        </w:numPr>
        <w:tabs>
          <w:tab w:val="left" w:pos="1240"/>
          <w:tab w:val="left" w:pos="1241"/>
        </w:tabs>
        <w:spacing w:line="294" w:lineRule="exact"/>
        <w:rPr>
          <w:sz w:val="24"/>
        </w:rPr>
      </w:pPr>
      <w:r>
        <w:rPr>
          <w:sz w:val="24"/>
        </w:rPr>
        <w:t>Internet</w:t>
      </w:r>
      <w:r>
        <w:rPr>
          <w:spacing w:val="-1"/>
          <w:sz w:val="24"/>
        </w:rPr>
        <w:t xml:space="preserve"> </w:t>
      </w:r>
      <w:r>
        <w:rPr>
          <w:sz w:val="24"/>
        </w:rPr>
        <w:t>misuse.</w:t>
      </w:r>
    </w:p>
    <w:p w14:paraId="233A1119" w14:textId="77777777" w:rsidR="00855A50" w:rsidRDefault="00855A50">
      <w:pPr>
        <w:pStyle w:val="BodyText"/>
        <w:rPr>
          <w:sz w:val="28"/>
        </w:rPr>
      </w:pPr>
    </w:p>
    <w:p w14:paraId="05AEB8E3" w14:textId="77777777" w:rsidR="00855A50" w:rsidRDefault="00C95FA9">
      <w:pPr>
        <w:pStyle w:val="Heading3"/>
        <w:spacing w:before="229"/>
        <w:ind w:firstLine="0"/>
      </w:pPr>
      <w:r>
        <w:t>Nebraska HOSA State Officers may also be removed from office for one or more of the following reasons:</w:t>
      </w:r>
    </w:p>
    <w:p w14:paraId="1AF796E9" w14:textId="77777777" w:rsidR="00855A50" w:rsidRDefault="00C95FA9">
      <w:pPr>
        <w:pStyle w:val="ListParagraph"/>
        <w:numPr>
          <w:ilvl w:val="0"/>
          <w:numId w:val="2"/>
        </w:numPr>
        <w:tabs>
          <w:tab w:val="left" w:pos="880"/>
          <w:tab w:val="left" w:pos="881"/>
        </w:tabs>
        <w:spacing w:line="293" w:lineRule="exact"/>
        <w:rPr>
          <w:rFonts w:ascii="Symbol" w:hAnsi="Symbol"/>
          <w:sz w:val="24"/>
        </w:rPr>
      </w:pPr>
      <w:r>
        <w:rPr>
          <w:sz w:val="24"/>
        </w:rPr>
        <w:t>Failure to perform the duties of their</w:t>
      </w:r>
      <w:r>
        <w:rPr>
          <w:spacing w:val="-3"/>
          <w:sz w:val="24"/>
        </w:rPr>
        <w:t xml:space="preserve"> </w:t>
      </w:r>
      <w:r>
        <w:rPr>
          <w:sz w:val="24"/>
        </w:rPr>
        <w:t>office.</w:t>
      </w:r>
    </w:p>
    <w:p w14:paraId="27653632" w14:textId="77777777" w:rsidR="00855A50" w:rsidRDefault="00C95FA9">
      <w:pPr>
        <w:pStyle w:val="ListParagraph"/>
        <w:numPr>
          <w:ilvl w:val="0"/>
          <w:numId w:val="2"/>
        </w:numPr>
        <w:tabs>
          <w:tab w:val="left" w:pos="880"/>
          <w:tab w:val="left" w:pos="881"/>
        </w:tabs>
        <w:spacing w:line="293" w:lineRule="exact"/>
        <w:rPr>
          <w:rFonts w:ascii="Symbol" w:hAnsi="Symbol"/>
          <w:sz w:val="24"/>
        </w:rPr>
      </w:pPr>
      <w:r>
        <w:rPr>
          <w:sz w:val="24"/>
        </w:rPr>
        <w:t>Failure to attend required meetings.</w:t>
      </w:r>
    </w:p>
    <w:p w14:paraId="70DCF5ED" w14:textId="77777777" w:rsidR="00855A50" w:rsidRDefault="00C95FA9">
      <w:pPr>
        <w:pStyle w:val="ListParagraph"/>
        <w:numPr>
          <w:ilvl w:val="0"/>
          <w:numId w:val="2"/>
        </w:numPr>
        <w:tabs>
          <w:tab w:val="left" w:pos="880"/>
          <w:tab w:val="left" w:pos="881"/>
        </w:tabs>
        <w:spacing w:before="1"/>
        <w:ind w:right="420"/>
        <w:rPr>
          <w:rFonts w:ascii="Symbol" w:hAnsi="Symbol"/>
          <w:sz w:val="24"/>
        </w:rPr>
      </w:pPr>
      <w:r>
        <w:rPr>
          <w:sz w:val="24"/>
        </w:rPr>
        <w:t>Failure to follow rules, regulations and responsibilities to act in a professional</w:t>
      </w:r>
      <w:r>
        <w:rPr>
          <w:spacing w:val="-13"/>
          <w:sz w:val="24"/>
        </w:rPr>
        <w:t xml:space="preserve"> </w:t>
      </w:r>
      <w:r>
        <w:rPr>
          <w:sz w:val="24"/>
        </w:rPr>
        <w:t>manner, including school disciplinary</w:t>
      </w:r>
      <w:r>
        <w:rPr>
          <w:spacing w:val="-6"/>
          <w:sz w:val="24"/>
        </w:rPr>
        <w:t xml:space="preserve"> </w:t>
      </w:r>
      <w:r>
        <w:rPr>
          <w:sz w:val="24"/>
        </w:rPr>
        <w:t>guidelines.</w:t>
      </w:r>
    </w:p>
    <w:p w14:paraId="67D3762A" w14:textId="77777777" w:rsidR="00855A50" w:rsidRDefault="00C95FA9">
      <w:pPr>
        <w:pStyle w:val="ListParagraph"/>
        <w:numPr>
          <w:ilvl w:val="0"/>
          <w:numId w:val="2"/>
        </w:numPr>
        <w:tabs>
          <w:tab w:val="left" w:pos="880"/>
          <w:tab w:val="left" w:pos="881"/>
        </w:tabs>
        <w:spacing w:line="293" w:lineRule="exact"/>
        <w:rPr>
          <w:rFonts w:ascii="Symbol" w:hAnsi="Symbol"/>
          <w:sz w:val="24"/>
        </w:rPr>
      </w:pPr>
      <w:r>
        <w:rPr>
          <w:sz w:val="24"/>
        </w:rPr>
        <w:t>Failure to meet appropriate deadlines without satisfactory</w:t>
      </w:r>
      <w:r>
        <w:rPr>
          <w:spacing w:val="-7"/>
          <w:sz w:val="24"/>
        </w:rPr>
        <w:t xml:space="preserve"> </w:t>
      </w:r>
      <w:r>
        <w:rPr>
          <w:sz w:val="24"/>
        </w:rPr>
        <w:t>explanation.</w:t>
      </w:r>
    </w:p>
    <w:sectPr w:rsidR="00855A50">
      <w:pgSz w:w="12240" w:h="15840"/>
      <w:pgMar w:top="1380" w:right="13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B715F"/>
    <w:multiLevelType w:val="hybridMultilevel"/>
    <w:tmpl w:val="6FFE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D0D15"/>
    <w:multiLevelType w:val="hybridMultilevel"/>
    <w:tmpl w:val="13ECC4E6"/>
    <w:lvl w:ilvl="0" w:tplc="416AFA80">
      <w:numFmt w:val="bullet"/>
      <w:lvlText w:val=""/>
      <w:lvlJc w:val="left"/>
      <w:pPr>
        <w:ind w:left="160" w:hanging="360"/>
      </w:pPr>
      <w:rPr>
        <w:rFonts w:hint="default"/>
        <w:w w:val="99"/>
        <w:lang w:val="en-US" w:eastAsia="en-US" w:bidi="en-US"/>
      </w:rPr>
    </w:lvl>
    <w:lvl w:ilvl="1" w:tplc="ACA0E63A">
      <w:numFmt w:val="bullet"/>
      <w:lvlText w:val="•"/>
      <w:lvlJc w:val="left"/>
      <w:pPr>
        <w:ind w:left="1034" w:hanging="360"/>
      </w:pPr>
      <w:rPr>
        <w:rFonts w:hint="default"/>
        <w:lang w:val="en-US" w:eastAsia="en-US" w:bidi="en-US"/>
      </w:rPr>
    </w:lvl>
    <w:lvl w:ilvl="2" w:tplc="E42E67BE">
      <w:numFmt w:val="bullet"/>
      <w:lvlText w:val="•"/>
      <w:lvlJc w:val="left"/>
      <w:pPr>
        <w:ind w:left="1908" w:hanging="360"/>
      </w:pPr>
      <w:rPr>
        <w:rFonts w:hint="default"/>
        <w:lang w:val="en-US" w:eastAsia="en-US" w:bidi="en-US"/>
      </w:rPr>
    </w:lvl>
    <w:lvl w:ilvl="3" w:tplc="6E82F698">
      <w:numFmt w:val="bullet"/>
      <w:lvlText w:val="•"/>
      <w:lvlJc w:val="left"/>
      <w:pPr>
        <w:ind w:left="2782" w:hanging="360"/>
      </w:pPr>
      <w:rPr>
        <w:rFonts w:hint="default"/>
        <w:lang w:val="en-US" w:eastAsia="en-US" w:bidi="en-US"/>
      </w:rPr>
    </w:lvl>
    <w:lvl w:ilvl="4" w:tplc="E990E95A">
      <w:numFmt w:val="bullet"/>
      <w:lvlText w:val="•"/>
      <w:lvlJc w:val="left"/>
      <w:pPr>
        <w:ind w:left="3656" w:hanging="360"/>
      </w:pPr>
      <w:rPr>
        <w:rFonts w:hint="default"/>
        <w:lang w:val="en-US" w:eastAsia="en-US" w:bidi="en-US"/>
      </w:rPr>
    </w:lvl>
    <w:lvl w:ilvl="5" w:tplc="9EA0044E">
      <w:numFmt w:val="bullet"/>
      <w:lvlText w:val="•"/>
      <w:lvlJc w:val="left"/>
      <w:pPr>
        <w:ind w:left="4530" w:hanging="360"/>
      </w:pPr>
      <w:rPr>
        <w:rFonts w:hint="default"/>
        <w:lang w:val="en-US" w:eastAsia="en-US" w:bidi="en-US"/>
      </w:rPr>
    </w:lvl>
    <w:lvl w:ilvl="6" w:tplc="81D09AF4">
      <w:numFmt w:val="bullet"/>
      <w:lvlText w:val="•"/>
      <w:lvlJc w:val="left"/>
      <w:pPr>
        <w:ind w:left="5404" w:hanging="360"/>
      </w:pPr>
      <w:rPr>
        <w:rFonts w:hint="default"/>
        <w:lang w:val="en-US" w:eastAsia="en-US" w:bidi="en-US"/>
      </w:rPr>
    </w:lvl>
    <w:lvl w:ilvl="7" w:tplc="FD6CBF7C">
      <w:numFmt w:val="bullet"/>
      <w:lvlText w:val="•"/>
      <w:lvlJc w:val="left"/>
      <w:pPr>
        <w:ind w:left="6278" w:hanging="360"/>
      </w:pPr>
      <w:rPr>
        <w:rFonts w:hint="default"/>
        <w:lang w:val="en-US" w:eastAsia="en-US" w:bidi="en-US"/>
      </w:rPr>
    </w:lvl>
    <w:lvl w:ilvl="8" w:tplc="A852066C">
      <w:numFmt w:val="bullet"/>
      <w:lvlText w:val="•"/>
      <w:lvlJc w:val="left"/>
      <w:pPr>
        <w:ind w:left="7152" w:hanging="360"/>
      </w:pPr>
      <w:rPr>
        <w:rFonts w:hint="default"/>
        <w:lang w:val="en-US" w:eastAsia="en-US" w:bidi="en-US"/>
      </w:rPr>
    </w:lvl>
  </w:abstractNum>
  <w:abstractNum w:abstractNumId="2" w15:restartNumberingAfterBreak="0">
    <w:nsid w:val="4F7C1346"/>
    <w:multiLevelType w:val="hybridMultilevel"/>
    <w:tmpl w:val="33C45134"/>
    <w:lvl w:ilvl="0" w:tplc="BE32FB08">
      <w:start w:val="1"/>
      <w:numFmt w:val="decimal"/>
      <w:lvlText w:val="%1."/>
      <w:lvlJc w:val="left"/>
      <w:pPr>
        <w:ind w:left="880" w:hanging="360"/>
        <w:jc w:val="left"/>
      </w:pPr>
      <w:rPr>
        <w:rFonts w:ascii="Times New Roman" w:eastAsia="Times New Roman" w:hAnsi="Times New Roman" w:cs="Times New Roman" w:hint="default"/>
        <w:spacing w:val="-3"/>
        <w:w w:val="99"/>
        <w:sz w:val="24"/>
        <w:szCs w:val="24"/>
        <w:lang w:val="en-US" w:eastAsia="en-US" w:bidi="en-US"/>
      </w:rPr>
    </w:lvl>
    <w:lvl w:ilvl="1" w:tplc="083E6F4A">
      <w:numFmt w:val="bullet"/>
      <w:lvlText w:val="•"/>
      <w:lvlJc w:val="left"/>
      <w:pPr>
        <w:ind w:left="1754" w:hanging="360"/>
      </w:pPr>
      <w:rPr>
        <w:rFonts w:hint="default"/>
        <w:lang w:val="en-US" w:eastAsia="en-US" w:bidi="en-US"/>
      </w:rPr>
    </w:lvl>
    <w:lvl w:ilvl="2" w:tplc="E812B45E">
      <w:numFmt w:val="bullet"/>
      <w:lvlText w:val="•"/>
      <w:lvlJc w:val="left"/>
      <w:pPr>
        <w:ind w:left="2628" w:hanging="360"/>
      </w:pPr>
      <w:rPr>
        <w:rFonts w:hint="default"/>
        <w:lang w:val="en-US" w:eastAsia="en-US" w:bidi="en-US"/>
      </w:rPr>
    </w:lvl>
    <w:lvl w:ilvl="3" w:tplc="2488E44A">
      <w:numFmt w:val="bullet"/>
      <w:lvlText w:val="•"/>
      <w:lvlJc w:val="left"/>
      <w:pPr>
        <w:ind w:left="3502" w:hanging="360"/>
      </w:pPr>
      <w:rPr>
        <w:rFonts w:hint="default"/>
        <w:lang w:val="en-US" w:eastAsia="en-US" w:bidi="en-US"/>
      </w:rPr>
    </w:lvl>
    <w:lvl w:ilvl="4" w:tplc="B088BF1A">
      <w:numFmt w:val="bullet"/>
      <w:lvlText w:val="•"/>
      <w:lvlJc w:val="left"/>
      <w:pPr>
        <w:ind w:left="4376" w:hanging="360"/>
      </w:pPr>
      <w:rPr>
        <w:rFonts w:hint="default"/>
        <w:lang w:val="en-US" w:eastAsia="en-US" w:bidi="en-US"/>
      </w:rPr>
    </w:lvl>
    <w:lvl w:ilvl="5" w:tplc="C5782916">
      <w:numFmt w:val="bullet"/>
      <w:lvlText w:val="•"/>
      <w:lvlJc w:val="left"/>
      <w:pPr>
        <w:ind w:left="5250" w:hanging="360"/>
      </w:pPr>
      <w:rPr>
        <w:rFonts w:hint="default"/>
        <w:lang w:val="en-US" w:eastAsia="en-US" w:bidi="en-US"/>
      </w:rPr>
    </w:lvl>
    <w:lvl w:ilvl="6" w:tplc="A83815C2">
      <w:numFmt w:val="bullet"/>
      <w:lvlText w:val="•"/>
      <w:lvlJc w:val="left"/>
      <w:pPr>
        <w:ind w:left="6124" w:hanging="360"/>
      </w:pPr>
      <w:rPr>
        <w:rFonts w:hint="default"/>
        <w:lang w:val="en-US" w:eastAsia="en-US" w:bidi="en-US"/>
      </w:rPr>
    </w:lvl>
    <w:lvl w:ilvl="7" w:tplc="360CFCA6">
      <w:numFmt w:val="bullet"/>
      <w:lvlText w:val="•"/>
      <w:lvlJc w:val="left"/>
      <w:pPr>
        <w:ind w:left="6998" w:hanging="360"/>
      </w:pPr>
      <w:rPr>
        <w:rFonts w:hint="default"/>
        <w:lang w:val="en-US" w:eastAsia="en-US" w:bidi="en-US"/>
      </w:rPr>
    </w:lvl>
    <w:lvl w:ilvl="8" w:tplc="F8767E04">
      <w:numFmt w:val="bullet"/>
      <w:lvlText w:val="•"/>
      <w:lvlJc w:val="left"/>
      <w:pPr>
        <w:ind w:left="7872" w:hanging="360"/>
      </w:pPr>
      <w:rPr>
        <w:rFonts w:hint="default"/>
        <w:lang w:val="en-US" w:eastAsia="en-US" w:bidi="en-US"/>
      </w:rPr>
    </w:lvl>
  </w:abstractNum>
  <w:abstractNum w:abstractNumId="3" w15:restartNumberingAfterBreak="0">
    <w:nsid w:val="583E0605"/>
    <w:multiLevelType w:val="hybridMultilevel"/>
    <w:tmpl w:val="16E46BB0"/>
    <w:lvl w:ilvl="0" w:tplc="BB88C7D8">
      <w:start w:val="1"/>
      <w:numFmt w:val="decimal"/>
      <w:lvlText w:val="%1."/>
      <w:lvlJc w:val="left"/>
      <w:pPr>
        <w:ind w:left="880" w:hanging="360"/>
        <w:jc w:val="left"/>
      </w:pPr>
      <w:rPr>
        <w:rFonts w:ascii="Times New Roman" w:eastAsia="Times New Roman" w:hAnsi="Times New Roman" w:cs="Times New Roman" w:hint="default"/>
        <w:spacing w:val="-5"/>
        <w:w w:val="99"/>
        <w:sz w:val="24"/>
        <w:szCs w:val="24"/>
        <w:lang w:val="en-US" w:eastAsia="en-US" w:bidi="en-US"/>
      </w:rPr>
    </w:lvl>
    <w:lvl w:ilvl="1" w:tplc="2B50FB36">
      <w:numFmt w:val="bullet"/>
      <w:lvlText w:val=""/>
      <w:lvlJc w:val="left"/>
      <w:pPr>
        <w:ind w:left="1240" w:hanging="360"/>
      </w:pPr>
      <w:rPr>
        <w:rFonts w:ascii="Symbol" w:eastAsia="Symbol" w:hAnsi="Symbol" w:cs="Symbol" w:hint="default"/>
        <w:w w:val="100"/>
        <w:sz w:val="24"/>
        <w:szCs w:val="24"/>
        <w:lang w:val="en-US" w:eastAsia="en-US" w:bidi="en-US"/>
      </w:rPr>
    </w:lvl>
    <w:lvl w:ilvl="2" w:tplc="E940F23A">
      <w:numFmt w:val="bullet"/>
      <w:lvlText w:val="•"/>
      <w:lvlJc w:val="left"/>
      <w:pPr>
        <w:ind w:left="2171" w:hanging="360"/>
      </w:pPr>
      <w:rPr>
        <w:rFonts w:hint="default"/>
        <w:lang w:val="en-US" w:eastAsia="en-US" w:bidi="en-US"/>
      </w:rPr>
    </w:lvl>
    <w:lvl w:ilvl="3" w:tplc="2DF6B426">
      <w:numFmt w:val="bullet"/>
      <w:lvlText w:val="•"/>
      <w:lvlJc w:val="left"/>
      <w:pPr>
        <w:ind w:left="3102" w:hanging="360"/>
      </w:pPr>
      <w:rPr>
        <w:rFonts w:hint="default"/>
        <w:lang w:val="en-US" w:eastAsia="en-US" w:bidi="en-US"/>
      </w:rPr>
    </w:lvl>
    <w:lvl w:ilvl="4" w:tplc="B3CC0A30">
      <w:numFmt w:val="bullet"/>
      <w:lvlText w:val="•"/>
      <w:lvlJc w:val="left"/>
      <w:pPr>
        <w:ind w:left="4033" w:hanging="360"/>
      </w:pPr>
      <w:rPr>
        <w:rFonts w:hint="default"/>
        <w:lang w:val="en-US" w:eastAsia="en-US" w:bidi="en-US"/>
      </w:rPr>
    </w:lvl>
    <w:lvl w:ilvl="5" w:tplc="132A709E">
      <w:numFmt w:val="bullet"/>
      <w:lvlText w:val="•"/>
      <w:lvlJc w:val="left"/>
      <w:pPr>
        <w:ind w:left="4964" w:hanging="360"/>
      </w:pPr>
      <w:rPr>
        <w:rFonts w:hint="default"/>
        <w:lang w:val="en-US" w:eastAsia="en-US" w:bidi="en-US"/>
      </w:rPr>
    </w:lvl>
    <w:lvl w:ilvl="6" w:tplc="D6AE8B9A">
      <w:numFmt w:val="bullet"/>
      <w:lvlText w:val="•"/>
      <w:lvlJc w:val="left"/>
      <w:pPr>
        <w:ind w:left="5895" w:hanging="360"/>
      </w:pPr>
      <w:rPr>
        <w:rFonts w:hint="default"/>
        <w:lang w:val="en-US" w:eastAsia="en-US" w:bidi="en-US"/>
      </w:rPr>
    </w:lvl>
    <w:lvl w:ilvl="7" w:tplc="369C6452">
      <w:numFmt w:val="bullet"/>
      <w:lvlText w:val="•"/>
      <w:lvlJc w:val="left"/>
      <w:pPr>
        <w:ind w:left="6826" w:hanging="360"/>
      </w:pPr>
      <w:rPr>
        <w:rFonts w:hint="default"/>
        <w:lang w:val="en-US" w:eastAsia="en-US" w:bidi="en-US"/>
      </w:rPr>
    </w:lvl>
    <w:lvl w:ilvl="8" w:tplc="F5403460">
      <w:numFmt w:val="bullet"/>
      <w:lvlText w:val="•"/>
      <w:lvlJc w:val="left"/>
      <w:pPr>
        <w:ind w:left="7757" w:hanging="360"/>
      </w:pPr>
      <w:rPr>
        <w:rFonts w:hint="default"/>
        <w:lang w:val="en-US" w:eastAsia="en-US" w:bidi="en-US"/>
      </w:rPr>
    </w:lvl>
  </w:abstractNum>
  <w:abstractNum w:abstractNumId="4" w15:restartNumberingAfterBreak="0">
    <w:nsid w:val="6D4D6AEF"/>
    <w:multiLevelType w:val="hybridMultilevel"/>
    <w:tmpl w:val="3B9A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E2490"/>
    <w:multiLevelType w:val="hybridMultilevel"/>
    <w:tmpl w:val="8CEC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60CCF"/>
    <w:multiLevelType w:val="hybridMultilevel"/>
    <w:tmpl w:val="1D4AF5DA"/>
    <w:lvl w:ilvl="0" w:tplc="637CE842">
      <w:start w:val="1"/>
      <w:numFmt w:val="decimal"/>
      <w:lvlText w:val="%1."/>
      <w:lvlJc w:val="left"/>
      <w:pPr>
        <w:ind w:left="880" w:hanging="360"/>
        <w:jc w:val="left"/>
      </w:pPr>
      <w:rPr>
        <w:rFonts w:ascii="Times New Roman" w:eastAsia="Times New Roman" w:hAnsi="Times New Roman" w:cs="Times New Roman" w:hint="default"/>
        <w:spacing w:val="-19"/>
        <w:w w:val="99"/>
        <w:sz w:val="24"/>
        <w:szCs w:val="24"/>
        <w:lang w:val="en-US" w:eastAsia="en-US" w:bidi="en-US"/>
      </w:rPr>
    </w:lvl>
    <w:lvl w:ilvl="1" w:tplc="AABED69E">
      <w:numFmt w:val="bullet"/>
      <w:lvlText w:val="•"/>
      <w:lvlJc w:val="left"/>
      <w:pPr>
        <w:ind w:left="1754" w:hanging="360"/>
      </w:pPr>
      <w:rPr>
        <w:rFonts w:hint="default"/>
        <w:lang w:val="en-US" w:eastAsia="en-US" w:bidi="en-US"/>
      </w:rPr>
    </w:lvl>
    <w:lvl w:ilvl="2" w:tplc="FF4237B6">
      <w:numFmt w:val="bullet"/>
      <w:lvlText w:val="•"/>
      <w:lvlJc w:val="left"/>
      <w:pPr>
        <w:ind w:left="2628" w:hanging="360"/>
      </w:pPr>
      <w:rPr>
        <w:rFonts w:hint="default"/>
        <w:lang w:val="en-US" w:eastAsia="en-US" w:bidi="en-US"/>
      </w:rPr>
    </w:lvl>
    <w:lvl w:ilvl="3" w:tplc="8EFE330C">
      <w:numFmt w:val="bullet"/>
      <w:lvlText w:val="•"/>
      <w:lvlJc w:val="left"/>
      <w:pPr>
        <w:ind w:left="3502" w:hanging="360"/>
      </w:pPr>
      <w:rPr>
        <w:rFonts w:hint="default"/>
        <w:lang w:val="en-US" w:eastAsia="en-US" w:bidi="en-US"/>
      </w:rPr>
    </w:lvl>
    <w:lvl w:ilvl="4" w:tplc="D30E3A7C">
      <w:numFmt w:val="bullet"/>
      <w:lvlText w:val="•"/>
      <w:lvlJc w:val="left"/>
      <w:pPr>
        <w:ind w:left="4376" w:hanging="360"/>
      </w:pPr>
      <w:rPr>
        <w:rFonts w:hint="default"/>
        <w:lang w:val="en-US" w:eastAsia="en-US" w:bidi="en-US"/>
      </w:rPr>
    </w:lvl>
    <w:lvl w:ilvl="5" w:tplc="FFB6707A">
      <w:numFmt w:val="bullet"/>
      <w:lvlText w:val="•"/>
      <w:lvlJc w:val="left"/>
      <w:pPr>
        <w:ind w:left="5250" w:hanging="360"/>
      </w:pPr>
      <w:rPr>
        <w:rFonts w:hint="default"/>
        <w:lang w:val="en-US" w:eastAsia="en-US" w:bidi="en-US"/>
      </w:rPr>
    </w:lvl>
    <w:lvl w:ilvl="6" w:tplc="79B82E82">
      <w:numFmt w:val="bullet"/>
      <w:lvlText w:val="•"/>
      <w:lvlJc w:val="left"/>
      <w:pPr>
        <w:ind w:left="6124" w:hanging="360"/>
      </w:pPr>
      <w:rPr>
        <w:rFonts w:hint="default"/>
        <w:lang w:val="en-US" w:eastAsia="en-US" w:bidi="en-US"/>
      </w:rPr>
    </w:lvl>
    <w:lvl w:ilvl="7" w:tplc="88EAEFAE">
      <w:numFmt w:val="bullet"/>
      <w:lvlText w:val="•"/>
      <w:lvlJc w:val="left"/>
      <w:pPr>
        <w:ind w:left="6998" w:hanging="360"/>
      </w:pPr>
      <w:rPr>
        <w:rFonts w:hint="default"/>
        <w:lang w:val="en-US" w:eastAsia="en-US" w:bidi="en-US"/>
      </w:rPr>
    </w:lvl>
    <w:lvl w:ilvl="8" w:tplc="845E7D4C">
      <w:numFmt w:val="bullet"/>
      <w:lvlText w:val="•"/>
      <w:lvlJc w:val="left"/>
      <w:pPr>
        <w:ind w:left="7872" w:hanging="360"/>
      </w:pPr>
      <w:rPr>
        <w:rFonts w:hint="default"/>
        <w:lang w:val="en-US" w:eastAsia="en-US" w:bidi="en-US"/>
      </w:r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55A50"/>
    <w:rsid w:val="00030014"/>
    <w:rsid w:val="00300CC9"/>
    <w:rsid w:val="00346E64"/>
    <w:rsid w:val="00467284"/>
    <w:rsid w:val="004953F0"/>
    <w:rsid w:val="005D1534"/>
    <w:rsid w:val="006731C6"/>
    <w:rsid w:val="00791B3C"/>
    <w:rsid w:val="00855A50"/>
    <w:rsid w:val="00875C30"/>
    <w:rsid w:val="00891D63"/>
    <w:rsid w:val="009B4E34"/>
    <w:rsid w:val="00B637FB"/>
    <w:rsid w:val="00BD6234"/>
    <w:rsid w:val="00C95FA9"/>
    <w:rsid w:val="00CF5610"/>
    <w:rsid w:val="00D84E29"/>
    <w:rsid w:val="00E7660D"/>
    <w:rsid w:val="00EF72CA"/>
    <w:rsid w:val="00F72EF6"/>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7D4D"/>
  <w15:docId w15:val="{55744346-6E37-467E-85B3-4469773B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0"/>
      <w:ind w:left="954"/>
      <w:outlineLvl w:val="0"/>
    </w:pPr>
    <w:rPr>
      <w:b/>
      <w:bCs/>
      <w:sz w:val="36"/>
      <w:szCs w:val="36"/>
    </w:rPr>
  </w:style>
  <w:style w:type="paragraph" w:styleId="Heading2">
    <w:name w:val="heading 2"/>
    <w:basedOn w:val="Normal"/>
    <w:uiPriority w:val="9"/>
    <w:unhideWhenUsed/>
    <w:qFormat/>
    <w:pPr>
      <w:ind w:left="160"/>
      <w:outlineLvl w:val="1"/>
    </w:pPr>
    <w:rPr>
      <w:b/>
      <w:bCs/>
      <w:i/>
      <w:sz w:val="28"/>
      <w:szCs w:val="28"/>
    </w:rPr>
  </w:style>
  <w:style w:type="paragraph" w:styleId="Heading3">
    <w:name w:val="heading 3"/>
    <w:basedOn w:val="Normal"/>
    <w:uiPriority w:val="9"/>
    <w:unhideWhenUsed/>
    <w:qFormat/>
    <w:pPr>
      <w:ind w:left="16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96" w:lineRule="exact"/>
      <w:ind w:left="50"/>
    </w:pPr>
  </w:style>
  <w:style w:type="character" w:styleId="Hyperlink">
    <w:name w:val="Hyperlink"/>
    <w:basedOn w:val="DefaultParagraphFont"/>
    <w:uiPriority w:val="99"/>
    <w:unhideWhenUsed/>
    <w:rsid w:val="00CF5610"/>
    <w:rPr>
      <w:color w:val="0000FF" w:themeColor="hyperlink"/>
      <w:u w:val="single"/>
    </w:rPr>
  </w:style>
  <w:style w:type="character" w:styleId="UnresolvedMention">
    <w:name w:val="Unresolved Mention"/>
    <w:basedOn w:val="DefaultParagraphFont"/>
    <w:uiPriority w:val="99"/>
    <w:semiHidden/>
    <w:unhideWhenUsed/>
    <w:rsid w:val="00CF5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buss@nebraska.gov%20and%20must%20uploaded%20to%20TALLO%20(formerly%20STEM%20Premi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 Jensen</dc:creator>
  <cp:lastModifiedBy>Kiersten Preuss</cp:lastModifiedBy>
  <cp:revision>18</cp:revision>
  <dcterms:created xsi:type="dcterms:W3CDTF">2019-10-04T21:06:00Z</dcterms:created>
  <dcterms:modified xsi:type="dcterms:W3CDTF">2019-10-07T00:16:00Z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Microsoft® Word 2016</vt:lpwstr>
  </property>
  <property fmtid="{D5CDD505-2E9C-101B-9397-08002B2CF9AE}" pid="4" name="LastSaved">
    <vt:filetime>2019-10-04T00:00:00Z</vt:filetime>
  </property>
</Properties>
</file>